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62B3B" w14:textId="77777777" w:rsidR="00A3222D" w:rsidRPr="00A3222D" w:rsidRDefault="00A3222D" w:rsidP="00A3222D">
      <w:pPr>
        <w:shd w:val="clear" w:color="auto" w:fill="EFEBE9"/>
        <w:spacing w:after="120" w:line="240" w:lineRule="auto"/>
        <w:outlineLvl w:val="0"/>
        <w:rPr>
          <w:rFonts w:ascii="Calibri" w:eastAsia="Times New Roman" w:hAnsi="Calibri" w:cs="Calibri"/>
          <w:b/>
          <w:bCs/>
          <w:color w:val="000000"/>
          <w:kern w:val="36"/>
          <w:sz w:val="48"/>
          <w:szCs w:val="48"/>
          <w:lang w:eastAsia="sl-SI"/>
        </w:rPr>
      </w:pPr>
      <w:r w:rsidRPr="00A3222D">
        <w:rPr>
          <w:rFonts w:ascii="Calibri" w:eastAsia="Times New Roman" w:hAnsi="Calibri" w:cs="Calibri"/>
          <w:b/>
          <w:bCs/>
          <w:color w:val="000000"/>
          <w:kern w:val="36"/>
          <w:sz w:val="48"/>
          <w:szCs w:val="48"/>
          <w:lang w:eastAsia="sl-SI"/>
        </w:rPr>
        <w:t>Vprašanja in odgovori ob pismu slovenskih škofov za Veliko noč 2021</w:t>
      </w:r>
    </w:p>
    <w:p w14:paraId="48453440" w14:textId="77777777" w:rsidR="00A3222D" w:rsidRPr="00A3222D" w:rsidRDefault="00A3222D" w:rsidP="00A3222D">
      <w:pPr>
        <w:shd w:val="clear" w:color="auto" w:fill="EFEBE9"/>
        <w:spacing w:line="240" w:lineRule="auto"/>
        <w:rPr>
          <w:rFonts w:ascii="Calibri" w:eastAsia="Times New Roman" w:hAnsi="Calibri" w:cs="Calibri"/>
          <w:color w:val="6A1B9A"/>
          <w:sz w:val="27"/>
          <w:szCs w:val="27"/>
          <w:lang w:eastAsia="sl-SI"/>
        </w:rPr>
      </w:pPr>
      <w:r w:rsidRPr="00A3222D">
        <w:rPr>
          <w:rFonts w:ascii="Calibri" w:eastAsia="Times New Roman" w:hAnsi="Calibri" w:cs="Calibri"/>
          <w:color w:val="6A1B9A"/>
          <w:sz w:val="27"/>
          <w:szCs w:val="27"/>
          <w:lang w:eastAsia="sl-SI"/>
        </w:rPr>
        <w:t> 30.3.2021  Cerkev v Sloveniji  </w:t>
      </w:r>
      <w:hyperlink r:id="rId5" w:history="1">
        <w:r w:rsidRPr="00A3222D">
          <w:rPr>
            <w:rFonts w:ascii="Calibri" w:eastAsia="Times New Roman" w:hAnsi="Calibri" w:cs="Calibri"/>
            <w:color w:val="6A1B9A"/>
            <w:u w:val="single"/>
            <w:lang w:eastAsia="sl-SI"/>
          </w:rPr>
          <w:t>COVID19</w:t>
        </w:r>
      </w:hyperlink>
      <w:r w:rsidRPr="00A3222D">
        <w:rPr>
          <w:rFonts w:ascii="Calibri" w:eastAsia="Times New Roman" w:hAnsi="Calibri" w:cs="Calibri"/>
          <w:color w:val="6A1B9A"/>
          <w:sz w:val="27"/>
          <w:szCs w:val="27"/>
          <w:lang w:eastAsia="sl-SI"/>
        </w:rPr>
        <w:t>, </w:t>
      </w:r>
      <w:hyperlink r:id="rId6" w:history="1">
        <w:r w:rsidRPr="00A3222D">
          <w:rPr>
            <w:rFonts w:ascii="Calibri" w:eastAsia="Times New Roman" w:hAnsi="Calibri" w:cs="Calibri"/>
            <w:color w:val="6A1B9A"/>
            <w:u w:val="single"/>
            <w:lang w:eastAsia="sl-SI"/>
          </w:rPr>
          <w:t>Velika noč</w:t>
        </w:r>
      </w:hyperlink>
      <w:r w:rsidRPr="00A3222D">
        <w:rPr>
          <w:rFonts w:ascii="Calibri" w:eastAsia="Times New Roman" w:hAnsi="Calibri" w:cs="Calibri"/>
          <w:color w:val="6A1B9A"/>
          <w:sz w:val="27"/>
          <w:szCs w:val="27"/>
          <w:lang w:eastAsia="sl-SI"/>
        </w:rPr>
        <w:t>   </w:t>
      </w:r>
    </w:p>
    <w:p w14:paraId="21F24F79" w14:textId="77777777" w:rsidR="00A3222D" w:rsidRPr="00A3222D" w:rsidRDefault="00A3222D" w:rsidP="00A3222D">
      <w:pPr>
        <w:shd w:val="clear" w:color="auto" w:fill="EFEBE9"/>
        <w:spacing w:line="240" w:lineRule="auto"/>
        <w:rPr>
          <w:rFonts w:ascii="Calibri" w:eastAsia="Times New Roman" w:hAnsi="Calibri" w:cs="Calibri"/>
          <w:i/>
          <w:iCs/>
          <w:color w:val="999999"/>
          <w:sz w:val="27"/>
          <w:szCs w:val="27"/>
          <w:lang w:eastAsia="sl-SI"/>
        </w:rPr>
      </w:pPr>
      <w:r w:rsidRPr="00A3222D">
        <w:rPr>
          <w:rFonts w:ascii="Calibri" w:eastAsia="Times New Roman" w:hAnsi="Calibri" w:cs="Calibri"/>
          <w:i/>
          <w:iCs/>
          <w:noProof/>
          <w:color w:val="6A1B9A"/>
          <w:sz w:val="27"/>
          <w:szCs w:val="27"/>
          <w:lang w:eastAsia="sl-SI"/>
        </w:rPr>
        <mc:AlternateContent>
          <mc:Choice Requires="wps">
            <w:drawing>
              <wp:inline distT="0" distB="0" distL="0" distR="0" wp14:anchorId="5213E0AB" wp14:editId="5F9EE75F">
                <wp:extent cx="304800" cy="304800"/>
                <wp:effectExtent l="0" t="0" r="0" b="0"/>
                <wp:docPr id="2" name="AutoShap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DDBD2" id="AutoShape 2" o:spid="_x0000_s1026" href="C:\Users\Å t. Peter\Documents\KAZALO - OTOÄEC\CORONA VIRUS\Vprašanja in odgovori ob pismu slovenskih škofov za Veliko noč 2021 _ Katoliška Cerkev_files\0fd88c24a9992a0595d1c15d6aab5fd92b371f9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" o:button="t" filled="f" stroked="f">
                <v:fill o:detectmouseclick="t"/>
                <o:lock v:ext="edit" aspectratio="t"/>
                <w10:anchorlock/>
              </v:rect>
            </w:pict>
          </mc:Fallback>
        </mc:AlternateContent>
      </w:r>
    </w:p>
    <w:p w14:paraId="67DF8EBA"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32"/>
          <w:szCs w:val="32"/>
          <w:lang w:eastAsia="sl-SI"/>
        </w:rPr>
      </w:pPr>
      <w:r w:rsidRPr="00A3222D">
        <w:rPr>
          <w:rFonts w:ascii="Calibri" w:eastAsia="Times New Roman" w:hAnsi="Calibri" w:cs="Calibri"/>
          <w:i/>
          <w:iCs/>
          <w:color w:val="333333"/>
          <w:sz w:val="32"/>
          <w:szCs w:val="32"/>
          <w:lang w:eastAsia="sl-SI"/>
        </w:rPr>
        <w:t>Zadnja posodobitev: 30. marec 2021</w:t>
      </w:r>
    </w:p>
    <w:p w14:paraId="06735123" w14:textId="77777777" w:rsidR="00A3222D" w:rsidRPr="00A3222D" w:rsidRDefault="00A3222D" w:rsidP="00A3222D">
      <w:pPr>
        <w:shd w:val="clear" w:color="auto" w:fill="EFEBE9"/>
        <w:spacing w:before="240" w:after="120" w:line="240" w:lineRule="auto"/>
        <w:outlineLvl w:val="2"/>
        <w:rPr>
          <w:rFonts w:ascii="Calibri" w:eastAsia="Times New Roman" w:hAnsi="Calibri" w:cs="Calibri"/>
          <w:b/>
          <w:bCs/>
          <w:color w:val="6A1B9A"/>
          <w:sz w:val="27"/>
          <w:szCs w:val="27"/>
          <w:lang w:eastAsia="sl-SI"/>
        </w:rPr>
      </w:pPr>
      <w:r w:rsidRPr="00A3222D">
        <w:rPr>
          <w:rFonts w:ascii="Calibri" w:eastAsia="Times New Roman" w:hAnsi="Calibri" w:cs="Calibri"/>
          <w:b/>
          <w:bCs/>
          <w:color w:val="6A1B9A"/>
          <w:sz w:val="27"/>
          <w:szCs w:val="27"/>
          <w:lang w:eastAsia="sl-SI"/>
        </w:rPr>
        <w:t>1.    Svete maše</w:t>
      </w:r>
    </w:p>
    <w:p w14:paraId="10FC5DD8"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1.1 Ali lahko duhovnik daruje sveto mašo z verniki?</w:t>
      </w:r>
      <w:r w:rsidRPr="00A3222D">
        <w:rPr>
          <w:rFonts w:ascii="Calibri" w:eastAsia="Times New Roman" w:hAnsi="Calibri" w:cs="Calibri"/>
          <w:color w:val="333333"/>
          <w:sz w:val="27"/>
          <w:szCs w:val="27"/>
          <w:lang w:eastAsia="sl-SI"/>
        </w:rPr>
        <w:br/>
        <w:t>Svete maše z udeležbo ljudstva so do nadaljnjega odpovedane. Dovoljene so le zasebne maše duhovnika brez prisotnosti vernikov (izjema so člani skupnega gospodinjstva, ki bivajo npr. v župnišču oziroma samostanu).</w:t>
      </w:r>
    </w:p>
    <w:p w14:paraId="3CA8EECD"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1.2 Kako naj verniki nadomestijo odsotnost od svetih maš in prazničnega bogoslužja?</w:t>
      </w:r>
      <w:r w:rsidRPr="00A3222D">
        <w:rPr>
          <w:rFonts w:ascii="Calibri" w:eastAsia="Times New Roman" w:hAnsi="Calibri" w:cs="Calibri"/>
          <w:color w:val="333333"/>
          <w:sz w:val="27"/>
          <w:szCs w:val="27"/>
          <w:lang w:eastAsia="sl-SI"/>
        </w:rPr>
        <w:br/>
        <w:t xml:space="preserve">Verniki, ki se med velikonočnimi prazniki in ob nedeljah ne bodo udeležili svetih maš ter drugih bogoslužnih opravil, naj obrede velikega tedna spremljajo po medijih ter prejmejo duhovno obhajilo. Doma oz. v družini naj posvetijo čas molitvi, prebiranju Božje besede in naj darujejo za potrebe domače župnije (prim. ZCP, </w:t>
      </w:r>
      <w:proofErr w:type="spellStart"/>
      <w:r w:rsidRPr="00A3222D">
        <w:rPr>
          <w:rFonts w:ascii="Calibri" w:eastAsia="Times New Roman" w:hAnsi="Calibri" w:cs="Calibri"/>
          <w:color w:val="333333"/>
          <w:sz w:val="27"/>
          <w:szCs w:val="27"/>
          <w:lang w:eastAsia="sl-SI"/>
        </w:rPr>
        <w:t>kann</w:t>
      </w:r>
      <w:proofErr w:type="spellEnd"/>
      <w:r w:rsidRPr="00A3222D">
        <w:rPr>
          <w:rFonts w:ascii="Calibri" w:eastAsia="Times New Roman" w:hAnsi="Calibri" w:cs="Calibri"/>
          <w:color w:val="333333"/>
          <w:sz w:val="27"/>
          <w:szCs w:val="27"/>
          <w:lang w:eastAsia="sl-SI"/>
        </w:rPr>
        <w:t>. 1245 in 1248 § 2).</w:t>
      </w:r>
      <w:bookmarkStart w:id="0" w:name="_ftnref1"/>
      <w:r w:rsidRPr="00A3222D">
        <w:rPr>
          <w:rFonts w:ascii="Calibri" w:eastAsia="Times New Roman" w:hAnsi="Calibri" w:cs="Calibri"/>
          <w:color w:val="333333"/>
          <w:sz w:val="27"/>
          <w:szCs w:val="27"/>
          <w:lang w:eastAsia="sl-SI"/>
        </w:rPr>
        <w:fldChar w:fldCharType="begin"/>
      </w:r>
      <w:r w:rsidRPr="00A3222D">
        <w:rPr>
          <w:rFonts w:ascii="Calibri" w:eastAsia="Times New Roman" w:hAnsi="Calibri" w:cs="Calibri"/>
          <w:color w:val="333333"/>
          <w:sz w:val="27"/>
          <w:szCs w:val="27"/>
          <w:lang w:eastAsia="sl-SI"/>
        </w:rPr>
        <w:instrText xml:space="preserve"> HYPERLINK "applewebdata://DD2D0FF1-4164-4868-B86D-24C42E0A7A51" \l "_ftn1" \o "" </w:instrText>
      </w:r>
      <w:r w:rsidRPr="00A3222D">
        <w:rPr>
          <w:rFonts w:ascii="Calibri" w:eastAsia="Times New Roman" w:hAnsi="Calibri" w:cs="Calibri"/>
          <w:color w:val="333333"/>
          <w:sz w:val="27"/>
          <w:szCs w:val="27"/>
          <w:lang w:eastAsia="sl-SI"/>
        </w:rPr>
        <w:fldChar w:fldCharType="separate"/>
      </w:r>
      <w:r w:rsidRPr="00A3222D">
        <w:rPr>
          <w:rFonts w:ascii="Calibri" w:eastAsia="Times New Roman" w:hAnsi="Calibri" w:cs="Calibri"/>
          <w:color w:val="6A1B9A"/>
          <w:u w:val="single"/>
          <w:lang w:eastAsia="sl-SI"/>
        </w:rPr>
        <w:t>[1]</w:t>
      </w:r>
      <w:r w:rsidRPr="00A3222D">
        <w:rPr>
          <w:rFonts w:ascii="Calibri" w:eastAsia="Times New Roman" w:hAnsi="Calibri" w:cs="Calibri"/>
          <w:color w:val="333333"/>
          <w:sz w:val="27"/>
          <w:szCs w:val="27"/>
          <w:lang w:eastAsia="sl-SI"/>
        </w:rPr>
        <w:fldChar w:fldCharType="end"/>
      </w:r>
      <w:bookmarkEnd w:id="0"/>
    </w:p>
    <w:p w14:paraId="37DE0551"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1.3 Kako je s prenosi bogoslužij po televiziji in radiu?</w:t>
      </w:r>
      <w:r w:rsidRPr="00A3222D">
        <w:rPr>
          <w:rFonts w:ascii="Calibri" w:eastAsia="Times New Roman" w:hAnsi="Calibri" w:cs="Calibri"/>
          <w:color w:val="333333"/>
          <w:sz w:val="27"/>
          <w:szCs w:val="27"/>
          <w:lang w:eastAsia="sl-SI"/>
        </w:rPr>
        <w:br/>
        <w:t>Duhovnikom se priporoča, da v župnijskih oznanilih in na župnijski spletni strani objavijo </w:t>
      </w:r>
      <w:hyperlink r:id="rId8" w:history="1">
        <w:r w:rsidRPr="00A3222D">
          <w:rPr>
            <w:rFonts w:ascii="Calibri" w:eastAsia="Times New Roman" w:hAnsi="Calibri" w:cs="Calibri"/>
            <w:color w:val="6A1B9A"/>
            <w:u w:val="single"/>
            <w:lang w:eastAsia="sl-SI"/>
          </w:rPr>
          <w:t>spored prenosa svetih maš krajevnega (nad)škofa iz stolne cerkve</w:t>
        </w:r>
      </w:hyperlink>
      <w:r w:rsidRPr="00A3222D">
        <w:rPr>
          <w:rFonts w:ascii="Calibri" w:eastAsia="Times New Roman" w:hAnsi="Calibri" w:cs="Calibri"/>
          <w:color w:val="333333"/>
          <w:sz w:val="27"/>
          <w:szCs w:val="27"/>
          <w:lang w:eastAsia="sl-SI"/>
        </w:rPr>
        <w:t>.</w:t>
      </w:r>
    </w:p>
    <w:p w14:paraId="5B7EBBE8"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1.4 Ali lahko duhovniki prenašajo svete maše in obrede po spletu?</w:t>
      </w:r>
      <w:r w:rsidRPr="00A3222D">
        <w:rPr>
          <w:rFonts w:ascii="Calibri" w:eastAsia="Times New Roman" w:hAnsi="Calibri" w:cs="Calibri"/>
          <w:color w:val="333333"/>
          <w:sz w:val="27"/>
          <w:szCs w:val="27"/>
          <w:lang w:eastAsia="sl-SI"/>
        </w:rPr>
        <w:br/>
        <w:t>Duhovniki, ki bodo prenašali svete maše ali druge obrede preko spleta, morajo upoštevati veljavna navodila za </w:t>
      </w:r>
      <w:hyperlink r:id="rId9" w:history="1">
        <w:r w:rsidRPr="00A3222D">
          <w:rPr>
            <w:rFonts w:ascii="Calibri" w:eastAsia="Times New Roman" w:hAnsi="Calibri" w:cs="Calibri"/>
            <w:i/>
            <w:iCs/>
            <w:color w:val="6A1B9A"/>
            <w:sz w:val="27"/>
            <w:szCs w:val="27"/>
            <w:u w:val="single"/>
            <w:lang w:eastAsia="sl-SI"/>
          </w:rPr>
          <w:t>Prenašanje bogoslužnih in pastoralnih dogodkov preko spleta - dodatna navodila slovenskih škofov</w:t>
        </w:r>
      </w:hyperlink>
      <w:r w:rsidRPr="00A3222D">
        <w:rPr>
          <w:rFonts w:ascii="Calibri" w:eastAsia="Times New Roman" w:hAnsi="Calibri" w:cs="Calibri"/>
          <w:color w:val="333333"/>
          <w:sz w:val="27"/>
          <w:szCs w:val="27"/>
          <w:lang w:eastAsia="sl-SI"/>
        </w:rPr>
        <w:t> (17. oktober 2020).</w:t>
      </w:r>
    </w:p>
    <w:p w14:paraId="27FB9810" w14:textId="77777777" w:rsidR="00A3222D" w:rsidRPr="00A3222D" w:rsidRDefault="00A3222D" w:rsidP="00A3222D">
      <w:pPr>
        <w:shd w:val="clear" w:color="auto" w:fill="EFEBE9"/>
        <w:spacing w:before="240" w:after="120" w:line="240" w:lineRule="auto"/>
        <w:outlineLvl w:val="2"/>
        <w:rPr>
          <w:rFonts w:ascii="Calibri" w:eastAsia="Times New Roman" w:hAnsi="Calibri" w:cs="Calibri"/>
          <w:b/>
          <w:bCs/>
          <w:color w:val="6A1B9A"/>
          <w:sz w:val="27"/>
          <w:szCs w:val="27"/>
          <w:lang w:eastAsia="sl-SI"/>
        </w:rPr>
      </w:pPr>
      <w:r w:rsidRPr="00A3222D">
        <w:rPr>
          <w:rFonts w:ascii="Calibri" w:eastAsia="Times New Roman" w:hAnsi="Calibri" w:cs="Calibri"/>
          <w:b/>
          <w:bCs/>
          <w:color w:val="6A1B9A"/>
          <w:sz w:val="27"/>
          <w:szCs w:val="27"/>
          <w:lang w:eastAsia="sl-SI"/>
        </w:rPr>
        <w:t>2.    Individualna duhovna oskrba</w:t>
      </w:r>
    </w:p>
    <w:p w14:paraId="7A055D0C"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2.1 Ali lahko prejmem sveto obhajilo? Če da, kako?</w:t>
      </w:r>
      <w:r w:rsidRPr="00A3222D">
        <w:rPr>
          <w:rFonts w:ascii="Calibri" w:eastAsia="Times New Roman" w:hAnsi="Calibri" w:cs="Calibri"/>
          <w:color w:val="333333"/>
          <w:sz w:val="27"/>
          <w:szCs w:val="27"/>
          <w:lang w:eastAsia="sl-SI"/>
        </w:rPr>
        <w:br/>
        <w:t xml:space="preserve">Po predhodnem dogovoru z duhovnikom je sveto obhajilo (prejem svetega obhajila izven maše) dovoljeno deliti zgolj in samo posamično. V tem primeru se vernik z duhovnikom po telefonu ali e-pošti predhodno dogovori za določeno uro, ko bo prejel blagoslov in obhajilo v cerkvi, kapeli ali na drugem primernem kraju. Udeležba pri individualnem obhajilu je dovoljena samo zdravim vernikom, ki nimajo simptomov okužbe dihal, ne kašljajo in nimajo povišane telesne temperature. Priporoča se, da imajo vsi duhovniki in verniki na telefonu </w:t>
      </w:r>
      <w:r w:rsidRPr="00A3222D">
        <w:rPr>
          <w:rFonts w:ascii="Calibri" w:eastAsia="Times New Roman" w:hAnsi="Calibri" w:cs="Calibri"/>
          <w:color w:val="333333"/>
          <w:sz w:val="27"/>
          <w:szCs w:val="27"/>
          <w:lang w:eastAsia="sl-SI"/>
        </w:rPr>
        <w:lastRenderedPageBreak/>
        <w:t>nameščeno aplikacijo #Ostanizdrav. Duhovniki naj določijo in pravočasno oznanijo posamezne ure, ko bodo vernikom individualno podelili sveto obhajilo izven svete maše. Med termini naj bo dovolj časa, da ne pride do združevanja.</w:t>
      </w:r>
    </w:p>
    <w:p w14:paraId="3ACFA140"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2.2 Ali so lahko cerkve odprte za osebno molitev?</w:t>
      </w:r>
      <w:r w:rsidRPr="00A3222D">
        <w:rPr>
          <w:rFonts w:ascii="Calibri" w:eastAsia="Times New Roman" w:hAnsi="Calibri" w:cs="Calibri"/>
          <w:color w:val="333333"/>
          <w:sz w:val="27"/>
          <w:szCs w:val="27"/>
          <w:lang w:eastAsia="sl-SI"/>
        </w:rPr>
        <w:br/>
        <w:t>Cerkve so odprte zgolj za zasebno molitev.</w:t>
      </w:r>
    </w:p>
    <w:p w14:paraId="4A69F2E2" w14:textId="77777777" w:rsidR="00A3222D" w:rsidRPr="00A3222D" w:rsidRDefault="00A3222D" w:rsidP="00A3222D">
      <w:pPr>
        <w:shd w:val="clear" w:color="auto" w:fill="EFEBE9"/>
        <w:spacing w:before="240" w:after="120" w:line="240" w:lineRule="auto"/>
        <w:outlineLvl w:val="2"/>
        <w:rPr>
          <w:rFonts w:ascii="Calibri" w:eastAsia="Times New Roman" w:hAnsi="Calibri" w:cs="Calibri"/>
          <w:b/>
          <w:bCs/>
          <w:color w:val="6A1B9A"/>
          <w:sz w:val="27"/>
          <w:szCs w:val="27"/>
          <w:lang w:eastAsia="sl-SI"/>
        </w:rPr>
      </w:pPr>
      <w:r w:rsidRPr="00A3222D">
        <w:rPr>
          <w:rFonts w:ascii="Calibri" w:eastAsia="Times New Roman" w:hAnsi="Calibri" w:cs="Calibri"/>
          <w:b/>
          <w:bCs/>
          <w:color w:val="6A1B9A"/>
          <w:sz w:val="27"/>
          <w:szCs w:val="27"/>
          <w:lang w:eastAsia="sl-SI"/>
        </w:rPr>
        <w:t>3.    Sveta spoved</w:t>
      </w:r>
    </w:p>
    <w:p w14:paraId="5D97B1C0"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3.1 Ali lahko prejmem zakrament svete spovedi?</w:t>
      </w:r>
      <w:r w:rsidRPr="00A3222D">
        <w:rPr>
          <w:rFonts w:ascii="Calibri" w:eastAsia="Times New Roman" w:hAnsi="Calibri" w:cs="Calibri"/>
          <w:color w:val="333333"/>
          <w:sz w:val="27"/>
          <w:szCs w:val="27"/>
          <w:lang w:eastAsia="sl-SI"/>
        </w:rPr>
        <w:br/>
        <w:t>Spovedovanje je dovoljeno samo po predhodnem dogovoru. V spovednicah mora biti nameščena ustrezna zaščita med spovedancem in spovednikom (npr. PVC-folija) in zagotovljena razdalja 1,5 metra. Spovednico naj se redno prezračuje in čisti. Spovedanec si mora pred vstopom v spovednico razkužiti roke in vanjo vstopiti z masko. Spovedovanje po telefonu ali po spletu je izrecno prepovedano, saj ni zagotovljena tajnost. Duhovniki in verniki so to normo dolžni spoštovati. Redna oblika spovedovanja je samo osebna spoved.</w:t>
      </w:r>
    </w:p>
    <w:p w14:paraId="1F8AF0F0" w14:textId="77777777" w:rsidR="00A3222D" w:rsidRPr="00A3222D" w:rsidRDefault="00A3222D" w:rsidP="00A3222D">
      <w:pPr>
        <w:shd w:val="clear" w:color="auto" w:fill="EFEBE9"/>
        <w:spacing w:before="240" w:after="120" w:line="240" w:lineRule="auto"/>
        <w:outlineLvl w:val="1"/>
        <w:rPr>
          <w:rFonts w:ascii="Calibri" w:eastAsia="Times New Roman" w:hAnsi="Calibri" w:cs="Calibri"/>
          <w:b/>
          <w:bCs/>
          <w:color w:val="6A1B9A"/>
          <w:sz w:val="36"/>
          <w:szCs w:val="36"/>
          <w:lang w:eastAsia="sl-SI"/>
        </w:rPr>
      </w:pPr>
      <w:r w:rsidRPr="00A3222D">
        <w:rPr>
          <w:rFonts w:ascii="Calibri" w:eastAsia="Times New Roman" w:hAnsi="Calibri" w:cs="Calibri"/>
          <w:b/>
          <w:bCs/>
          <w:color w:val="6A1B9A"/>
          <w:sz w:val="36"/>
          <w:szCs w:val="36"/>
          <w:lang w:eastAsia="sl-SI"/>
        </w:rPr>
        <w:t>4.    Praznovanje Velike noči 2021 v času epidemije</w:t>
      </w:r>
    </w:p>
    <w:p w14:paraId="3049E707" w14:textId="77777777" w:rsidR="00A3222D" w:rsidRPr="00A3222D" w:rsidRDefault="00A3222D" w:rsidP="00A3222D">
      <w:pPr>
        <w:shd w:val="clear" w:color="auto" w:fill="EFEBE9"/>
        <w:spacing w:before="240" w:after="120" w:line="240" w:lineRule="auto"/>
        <w:outlineLvl w:val="2"/>
        <w:rPr>
          <w:rFonts w:ascii="Calibri" w:eastAsia="Times New Roman" w:hAnsi="Calibri" w:cs="Calibri"/>
          <w:b/>
          <w:bCs/>
          <w:color w:val="6A1B9A"/>
          <w:sz w:val="27"/>
          <w:szCs w:val="27"/>
          <w:lang w:eastAsia="sl-SI"/>
        </w:rPr>
      </w:pPr>
      <w:r w:rsidRPr="00A3222D">
        <w:rPr>
          <w:rFonts w:ascii="Calibri" w:eastAsia="Times New Roman" w:hAnsi="Calibri" w:cs="Calibri"/>
          <w:b/>
          <w:bCs/>
          <w:color w:val="6A1B9A"/>
          <w:sz w:val="27"/>
          <w:szCs w:val="27"/>
          <w:lang w:eastAsia="sl-SI"/>
        </w:rPr>
        <w:t>Veliki četrtek, 1. april 2021</w:t>
      </w:r>
    </w:p>
    <w:p w14:paraId="1E30C818"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4.1 Kdaj bodo duhovniki obhajali krizmeno mašo s svojim škofom?</w:t>
      </w:r>
      <w:r w:rsidRPr="00A3222D">
        <w:rPr>
          <w:rFonts w:ascii="Calibri" w:eastAsia="Times New Roman" w:hAnsi="Calibri" w:cs="Calibri"/>
          <w:color w:val="333333"/>
          <w:sz w:val="27"/>
          <w:szCs w:val="27"/>
          <w:lang w:eastAsia="sl-SI"/>
        </w:rPr>
        <w:br/>
        <w:t>Krizmena maša na veliki četrtek bo prestavljena na čas, ko se bodo razmere uredile. Vsaka škofija bo določila datum krizmene maše; takrat bodo duhovniki prejeli sveta olja.</w:t>
      </w:r>
    </w:p>
    <w:p w14:paraId="5078FE4F"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4.2 Kako naj duhovnik obhaja večerno mašo velikega četrtka?</w:t>
      </w:r>
      <w:r w:rsidRPr="00A3222D">
        <w:rPr>
          <w:rFonts w:ascii="Calibri" w:eastAsia="Times New Roman" w:hAnsi="Calibri" w:cs="Calibri"/>
          <w:color w:val="333333"/>
          <w:sz w:val="27"/>
          <w:szCs w:val="27"/>
          <w:lang w:eastAsia="sl-SI"/>
        </w:rPr>
        <w:br/>
        <w:t>Vsem župnikom (duhovnikom) se za ta dan izjemoma dovoljuje, da obhajajo večerno sveto mašo ob 18h v zaprti cerkvi brez udeležbe vernikov. Umivanje nog, že dano na izbiro, se opusti. Ob koncu svete maše se opusti procesijo z Najsvetejšim zakramentom. Najsvetejše se shrani v tabernakelj. Duhovniki, ki ne morejo obhajati svete maše, zmolijo večernice (prim. </w:t>
      </w:r>
      <w:proofErr w:type="spellStart"/>
      <w:r w:rsidRPr="00A3222D">
        <w:rPr>
          <w:rFonts w:ascii="Calibri" w:eastAsia="Times New Roman" w:hAnsi="Calibri" w:cs="Calibri"/>
          <w:i/>
          <w:iCs/>
          <w:color w:val="333333"/>
          <w:sz w:val="27"/>
          <w:szCs w:val="27"/>
          <w:lang w:eastAsia="sl-SI"/>
        </w:rPr>
        <w:t>Liturgia</w:t>
      </w:r>
      <w:proofErr w:type="spellEnd"/>
      <w:r w:rsidRPr="00A3222D">
        <w:rPr>
          <w:rFonts w:ascii="Calibri" w:eastAsia="Times New Roman" w:hAnsi="Calibri" w:cs="Calibri"/>
          <w:i/>
          <w:iCs/>
          <w:color w:val="333333"/>
          <w:sz w:val="27"/>
          <w:szCs w:val="27"/>
          <w:lang w:eastAsia="sl-SI"/>
        </w:rPr>
        <w:t xml:space="preserve"> </w:t>
      </w:r>
      <w:proofErr w:type="spellStart"/>
      <w:r w:rsidRPr="00A3222D">
        <w:rPr>
          <w:rFonts w:ascii="Calibri" w:eastAsia="Times New Roman" w:hAnsi="Calibri" w:cs="Calibri"/>
          <w:i/>
          <w:iCs/>
          <w:color w:val="333333"/>
          <w:sz w:val="27"/>
          <w:szCs w:val="27"/>
          <w:lang w:eastAsia="sl-SI"/>
        </w:rPr>
        <w:t>Horarum</w:t>
      </w:r>
      <w:proofErr w:type="spellEnd"/>
      <w:r w:rsidRPr="00A3222D">
        <w:rPr>
          <w:rFonts w:ascii="Calibri" w:eastAsia="Times New Roman" w:hAnsi="Calibri" w:cs="Calibri"/>
          <w:color w:val="333333"/>
          <w:sz w:val="27"/>
          <w:szCs w:val="27"/>
          <w:lang w:eastAsia="sl-SI"/>
        </w:rPr>
        <w:t>). Župnik naj vernikom sporoči, kdaj bo obhajal večerno mašo, in jih povabi, da se mu pridružijo v duhu in zmolijo rožni venec za duhovne poklice oziroma preberejo dnevno Božjo besedo. Po večerni sveti maši zvonovi utihnejo.</w:t>
      </w:r>
    </w:p>
    <w:p w14:paraId="4CC10260"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t>Duhovnik povabi vernike k spremljanju </w:t>
      </w:r>
      <w:hyperlink r:id="rId10" w:history="1">
        <w:r w:rsidRPr="00A3222D">
          <w:rPr>
            <w:rFonts w:ascii="Calibri" w:eastAsia="Times New Roman" w:hAnsi="Calibri" w:cs="Calibri"/>
            <w:color w:val="6A1B9A"/>
            <w:u w:val="single"/>
            <w:lang w:eastAsia="sl-SI"/>
          </w:rPr>
          <w:t>neposrednih prenosov</w:t>
        </w:r>
      </w:hyperlink>
      <w:r w:rsidRPr="00A3222D">
        <w:rPr>
          <w:rFonts w:ascii="Calibri" w:eastAsia="Times New Roman" w:hAnsi="Calibri" w:cs="Calibri"/>
          <w:color w:val="333333"/>
          <w:sz w:val="27"/>
          <w:szCs w:val="27"/>
          <w:lang w:eastAsia="sl-SI"/>
        </w:rPr>
        <w:t>:</w:t>
      </w:r>
    </w:p>
    <w:p w14:paraId="23850960" w14:textId="77777777" w:rsidR="00A3222D" w:rsidRPr="00A3222D" w:rsidRDefault="00A3222D" w:rsidP="00A3222D">
      <w:pPr>
        <w:numPr>
          <w:ilvl w:val="0"/>
          <w:numId w:val="1"/>
        </w:numPr>
        <w:shd w:val="clear" w:color="auto" w:fill="EFEBE9"/>
        <w:spacing w:before="100" w:beforeAutospacing="1" w:after="100" w:afterAutospacing="1"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t>Ob 10.00 – Krizmena sv. maša iz Vatikana (TV EXODUS)</w:t>
      </w:r>
    </w:p>
    <w:p w14:paraId="41C55BF3" w14:textId="77777777" w:rsidR="00A3222D" w:rsidRPr="00A3222D" w:rsidRDefault="00A3222D" w:rsidP="00A3222D">
      <w:pPr>
        <w:numPr>
          <w:ilvl w:val="0"/>
          <w:numId w:val="1"/>
        </w:numPr>
        <w:shd w:val="clear" w:color="auto" w:fill="EFEBE9"/>
        <w:spacing w:before="100" w:beforeAutospacing="1" w:after="100" w:afterAutospacing="1"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t>Ob 18.00 – Večerna sv. maša velikega četrtka iz Vatikana (TV EXODUS)</w:t>
      </w:r>
    </w:p>
    <w:p w14:paraId="4B655C55" w14:textId="77777777" w:rsidR="00A3222D" w:rsidRPr="00A3222D" w:rsidRDefault="00A3222D" w:rsidP="00A3222D">
      <w:pPr>
        <w:numPr>
          <w:ilvl w:val="0"/>
          <w:numId w:val="1"/>
        </w:numPr>
        <w:shd w:val="clear" w:color="auto" w:fill="EFEBE9"/>
        <w:spacing w:before="100" w:beforeAutospacing="1" w:after="100" w:afterAutospacing="1"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t>Ob 18.30 – Večerna sv. maša velikega četrtka iz ljubljanske stolnice (RADIO OGNJIŠČE)</w:t>
      </w:r>
    </w:p>
    <w:p w14:paraId="0A9407AB" w14:textId="77777777" w:rsidR="00A3222D" w:rsidRPr="00A3222D" w:rsidRDefault="00A3222D" w:rsidP="00A3222D">
      <w:pPr>
        <w:shd w:val="clear" w:color="auto" w:fill="EFEBE9"/>
        <w:spacing w:before="240" w:after="120" w:line="240" w:lineRule="auto"/>
        <w:outlineLvl w:val="2"/>
        <w:rPr>
          <w:rFonts w:ascii="Calibri" w:eastAsia="Times New Roman" w:hAnsi="Calibri" w:cs="Calibri"/>
          <w:b/>
          <w:bCs/>
          <w:color w:val="6A1B9A"/>
          <w:sz w:val="27"/>
          <w:szCs w:val="27"/>
          <w:lang w:eastAsia="sl-SI"/>
        </w:rPr>
      </w:pPr>
      <w:r w:rsidRPr="00A3222D">
        <w:rPr>
          <w:rFonts w:ascii="Calibri" w:eastAsia="Times New Roman" w:hAnsi="Calibri" w:cs="Calibri"/>
          <w:b/>
          <w:bCs/>
          <w:color w:val="6A1B9A"/>
          <w:sz w:val="27"/>
          <w:szCs w:val="27"/>
          <w:lang w:eastAsia="sl-SI"/>
        </w:rPr>
        <w:lastRenderedPageBreak/>
        <w:t>Veliki petek, 2. april 2021</w:t>
      </w:r>
    </w:p>
    <w:p w14:paraId="6BF6D5FA"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4.3 Kako bo potekal obred velikega petka v stolnih cerkvah?</w:t>
      </w:r>
      <w:r w:rsidRPr="00A3222D">
        <w:rPr>
          <w:rFonts w:ascii="Calibri" w:eastAsia="Times New Roman" w:hAnsi="Calibri" w:cs="Calibri"/>
          <w:color w:val="333333"/>
          <w:sz w:val="27"/>
          <w:szCs w:val="27"/>
          <w:lang w:eastAsia="sl-SI"/>
        </w:rPr>
        <w:br/>
        <w:t>Škofje oziroma stolni župniki bodo v zaprtih stolnicah ob 18.00 brez navzočnosti vernikov opravili bogoslužje velikega petka.</w:t>
      </w:r>
    </w:p>
    <w:p w14:paraId="777BD420"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4.4 Kako naj duhovnik opravi obred velikega petka?</w:t>
      </w:r>
      <w:r w:rsidRPr="00A3222D">
        <w:rPr>
          <w:rFonts w:ascii="Calibri" w:eastAsia="Times New Roman" w:hAnsi="Calibri" w:cs="Calibri"/>
          <w:color w:val="333333"/>
          <w:sz w:val="27"/>
          <w:szCs w:val="27"/>
          <w:lang w:eastAsia="sl-SI"/>
        </w:rPr>
        <w:br/>
        <w:t>Župnik (duhovnik) opravi bogoslužje velikega petka ob 18.00 sam in brez navzočnosti vernikov, v zaprti cerkvi, v najbolj osnovni in preprosti obliki (brez petja in prinašanja križa v procesiji). Pri obredu duhovniki izrečejo posebno prošnjo za bolnike, pokojne in tiste, ki se nahajajo v stanju preizkušnje (prim. </w:t>
      </w:r>
      <w:proofErr w:type="spellStart"/>
      <w:r w:rsidRPr="00A3222D">
        <w:rPr>
          <w:rFonts w:ascii="Calibri" w:eastAsia="Times New Roman" w:hAnsi="Calibri" w:cs="Calibri"/>
          <w:i/>
          <w:iCs/>
          <w:color w:val="333333"/>
          <w:sz w:val="27"/>
          <w:szCs w:val="27"/>
          <w:lang w:eastAsia="sl-SI"/>
        </w:rPr>
        <w:t>Missale</w:t>
      </w:r>
      <w:proofErr w:type="spellEnd"/>
      <w:r w:rsidRPr="00A3222D">
        <w:rPr>
          <w:rFonts w:ascii="Calibri" w:eastAsia="Times New Roman" w:hAnsi="Calibri" w:cs="Calibri"/>
          <w:i/>
          <w:iCs/>
          <w:color w:val="333333"/>
          <w:sz w:val="27"/>
          <w:szCs w:val="27"/>
          <w:lang w:eastAsia="sl-SI"/>
        </w:rPr>
        <w:t xml:space="preserve"> </w:t>
      </w:r>
      <w:proofErr w:type="spellStart"/>
      <w:r w:rsidRPr="00A3222D">
        <w:rPr>
          <w:rFonts w:ascii="Calibri" w:eastAsia="Times New Roman" w:hAnsi="Calibri" w:cs="Calibri"/>
          <w:i/>
          <w:iCs/>
          <w:color w:val="333333"/>
          <w:sz w:val="27"/>
          <w:szCs w:val="27"/>
          <w:lang w:eastAsia="sl-SI"/>
        </w:rPr>
        <w:t>Romanum</w:t>
      </w:r>
      <w:proofErr w:type="spellEnd"/>
      <w:r w:rsidRPr="00A3222D">
        <w:rPr>
          <w:rFonts w:ascii="Calibri" w:eastAsia="Times New Roman" w:hAnsi="Calibri" w:cs="Calibri"/>
          <w:color w:val="333333"/>
          <w:sz w:val="27"/>
          <w:szCs w:val="27"/>
          <w:lang w:eastAsia="sl-SI"/>
        </w:rPr>
        <w:t>, str. 314, št. 13):</w:t>
      </w:r>
    </w:p>
    <w:p w14:paraId="6485B6A6" w14:textId="77777777" w:rsidR="00A3222D" w:rsidRPr="00A3222D" w:rsidRDefault="00A3222D" w:rsidP="00A3222D">
      <w:pPr>
        <w:shd w:val="clear" w:color="auto" w:fill="EFEBE9"/>
        <w:spacing w:before="240" w:after="240" w:line="240" w:lineRule="auto"/>
        <w:ind w:left="708"/>
        <w:rPr>
          <w:rFonts w:ascii="Calibri" w:eastAsia="Times New Roman" w:hAnsi="Calibri" w:cs="Calibri"/>
          <w:color w:val="333333"/>
          <w:sz w:val="27"/>
          <w:szCs w:val="27"/>
          <w:lang w:eastAsia="sl-SI"/>
        </w:rPr>
      </w:pPr>
      <w:r w:rsidRPr="00A3222D">
        <w:rPr>
          <w:rFonts w:ascii="Calibri" w:eastAsia="Times New Roman" w:hAnsi="Calibri" w:cs="Calibri"/>
          <w:color w:val="FF0000"/>
          <w:sz w:val="27"/>
          <w:szCs w:val="27"/>
          <w:lang w:eastAsia="sl-SI"/>
        </w:rPr>
        <w:t>IX b. Za preizkušane v času epidemije</w:t>
      </w:r>
      <w:r w:rsidRPr="00A3222D">
        <w:rPr>
          <w:rFonts w:ascii="Calibri" w:eastAsia="Times New Roman" w:hAnsi="Calibri" w:cs="Calibri"/>
          <w:color w:val="333333"/>
          <w:sz w:val="27"/>
          <w:szCs w:val="27"/>
          <w:lang w:eastAsia="sl-SI"/>
        </w:rPr>
        <w:br/>
        <w:t>Molimo za vse, ki trpijo zaradi posledic trenutne epidemije, da bi Bog Oče naklonil zdravje bolnikom, moč zdravstvenim delavcem, tolažbo družinam in zveličanje vsem pokojnim žrtvam.</w:t>
      </w:r>
      <w:r w:rsidRPr="00A3222D">
        <w:rPr>
          <w:rFonts w:ascii="Calibri" w:eastAsia="Times New Roman" w:hAnsi="Calibri" w:cs="Calibri"/>
          <w:color w:val="333333"/>
          <w:sz w:val="27"/>
          <w:szCs w:val="27"/>
          <w:lang w:eastAsia="sl-SI"/>
        </w:rPr>
        <w:br/>
      </w:r>
      <w:r w:rsidRPr="00A3222D">
        <w:rPr>
          <w:rFonts w:ascii="Calibri" w:eastAsia="Times New Roman" w:hAnsi="Calibri" w:cs="Calibri"/>
          <w:i/>
          <w:iCs/>
          <w:color w:val="FF0000"/>
          <w:sz w:val="27"/>
          <w:szCs w:val="27"/>
          <w:lang w:eastAsia="sl-SI"/>
        </w:rPr>
        <w:t>Tiha molitev. Nato duhovnik nadaljuje:</w:t>
      </w:r>
      <w:r w:rsidRPr="00A3222D">
        <w:rPr>
          <w:rFonts w:ascii="Calibri" w:eastAsia="Times New Roman" w:hAnsi="Calibri" w:cs="Calibri"/>
          <w:color w:val="333333"/>
          <w:sz w:val="27"/>
          <w:szCs w:val="27"/>
          <w:lang w:eastAsia="sl-SI"/>
        </w:rPr>
        <w:br/>
        <w:t>Vsemogočni večni Bog, varno zavetje trpečih; usmiljeno se ozri na trpljenje svojih otrok, ki trpijo zaradi te epidemije. Olajšaj bolečine bolnikom in daj moči tistim, ki zanje skrbijo. Sprejmi v svoj mir vse, ki so umrli, in daj, da bo v času te preizkušnje vsak od nas našel zavetje v tvojem usmiljenju. Po Kristusu, našem Gospodu.</w:t>
      </w:r>
      <w:r w:rsidRPr="00A3222D">
        <w:rPr>
          <w:rFonts w:ascii="Calibri" w:eastAsia="Times New Roman" w:hAnsi="Calibri" w:cs="Calibri"/>
          <w:color w:val="333333"/>
          <w:sz w:val="27"/>
          <w:szCs w:val="27"/>
          <w:lang w:eastAsia="sl-SI"/>
        </w:rPr>
        <w:br/>
        <w:t>O. Amen.</w:t>
      </w:r>
    </w:p>
    <w:p w14:paraId="78BCF536"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4.5 Kako se lahko verniki duhovno pridružijo obredu velikega petka v domači župniji?</w:t>
      </w:r>
      <w:r w:rsidRPr="00A3222D">
        <w:rPr>
          <w:rFonts w:ascii="Calibri" w:eastAsia="Times New Roman" w:hAnsi="Calibri" w:cs="Calibri"/>
          <w:color w:val="333333"/>
          <w:sz w:val="27"/>
          <w:szCs w:val="27"/>
          <w:lang w:eastAsia="sl-SI"/>
        </w:rPr>
        <w:br/>
        <w:t>Župnik naj vernike obvesti, da bo obred velikega petka obhajal ob 18.00, in jih povabi, da se mu v duhu pridružijo in zmolijo žalostni del rožnega venca oziroma molijo križev pot ob 15.00. Prav tako jih povabi, da spremljajo </w:t>
      </w:r>
      <w:hyperlink r:id="rId11" w:history="1">
        <w:r w:rsidRPr="00A3222D">
          <w:rPr>
            <w:rFonts w:ascii="Calibri" w:eastAsia="Times New Roman" w:hAnsi="Calibri" w:cs="Calibri"/>
            <w:color w:val="6A1B9A"/>
            <w:u w:val="single"/>
            <w:lang w:eastAsia="sl-SI"/>
          </w:rPr>
          <w:t>križev pot papeža Frančiška</w:t>
        </w:r>
      </w:hyperlink>
      <w:r w:rsidRPr="00A3222D">
        <w:rPr>
          <w:rFonts w:ascii="Calibri" w:eastAsia="Times New Roman" w:hAnsi="Calibri" w:cs="Calibri"/>
          <w:color w:val="333333"/>
          <w:sz w:val="27"/>
          <w:szCs w:val="27"/>
          <w:lang w:eastAsia="sl-SI"/>
        </w:rPr>
        <w:t>. Ta dan naj prevladujeta sveta tihota in premišljevanje Gospodovega trpljenja.</w:t>
      </w:r>
    </w:p>
    <w:p w14:paraId="041822F0"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4.6 Ali bo letos potekala tradicionalna nabirka za Sveto deželo?</w:t>
      </w:r>
      <w:r w:rsidRPr="00A3222D">
        <w:rPr>
          <w:rFonts w:ascii="Calibri" w:eastAsia="Times New Roman" w:hAnsi="Calibri" w:cs="Calibri"/>
          <w:color w:val="333333"/>
          <w:sz w:val="27"/>
          <w:szCs w:val="27"/>
          <w:lang w:eastAsia="sl-SI"/>
        </w:rPr>
        <w:br/>
        <w:t>Nabirka za Sveto deželo je prestavljena z velikega petka predvidoma na praznik povišanja svetega Križa (14. september 2021) oz. drug datum, ki bo sporočen naknadno.</w:t>
      </w:r>
    </w:p>
    <w:p w14:paraId="2D0110A7"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t>Duhovnik povabi vernike k spremljanju </w:t>
      </w:r>
      <w:hyperlink r:id="rId12" w:history="1">
        <w:r w:rsidRPr="00A3222D">
          <w:rPr>
            <w:rFonts w:ascii="Calibri" w:eastAsia="Times New Roman" w:hAnsi="Calibri" w:cs="Calibri"/>
            <w:color w:val="6A1B9A"/>
            <w:u w:val="single"/>
            <w:lang w:eastAsia="sl-SI"/>
          </w:rPr>
          <w:t>neposrednih prenosov</w:t>
        </w:r>
      </w:hyperlink>
      <w:r w:rsidRPr="00A3222D">
        <w:rPr>
          <w:rFonts w:ascii="Calibri" w:eastAsia="Times New Roman" w:hAnsi="Calibri" w:cs="Calibri"/>
          <w:color w:val="333333"/>
          <w:sz w:val="27"/>
          <w:szCs w:val="27"/>
          <w:lang w:eastAsia="sl-SI"/>
        </w:rPr>
        <w:t>:</w:t>
      </w:r>
    </w:p>
    <w:p w14:paraId="1CE8AABD" w14:textId="77777777" w:rsidR="00A3222D" w:rsidRPr="00A3222D" w:rsidRDefault="00A3222D" w:rsidP="00A3222D">
      <w:pPr>
        <w:numPr>
          <w:ilvl w:val="0"/>
          <w:numId w:val="2"/>
        </w:numPr>
        <w:shd w:val="clear" w:color="auto" w:fill="EFEBE9"/>
        <w:spacing w:before="100" w:beforeAutospacing="1" w:after="100" w:afterAutospacing="1"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t>Ob 10.00 – Pasijon po Marku (TV SLO 2)</w:t>
      </w:r>
    </w:p>
    <w:p w14:paraId="24EAE6DC" w14:textId="77777777" w:rsidR="00A3222D" w:rsidRPr="00A3222D" w:rsidRDefault="00A3222D" w:rsidP="00A3222D">
      <w:pPr>
        <w:numPr>
          <w:ilvl w:val="0"/>
          <w:numId w:val="2"/>
        </w:numPr>
        <w:shd w:val="clear" w:color="auto" w:fill="EFEBE9"/>
        <w:spacing w:before="100" w:beforeAutospacing="1" w:after="100" w:afterAutospacing="1"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t>Ob 18.00 – Bogoslužje v čast Gospodovemu trpljenju iz Vatikana (TV EXODUS)</w:t>
      </w:r>
    </w:p>
    <w:p w14:paraId="62A7435C" w14:textId="77777777" w:rsidR="00A3222D" w:rsidRPr="00A3222D" w:rsidRDefault="00A3222D" w:rsidP="00A3222D">
      <w:pPr>
        <w:numPr>
          <w:ilvl w:val="0"/>
          <w:numId w:val="2"/>
        </w:numPr>
        <w:shd w:val="clear" w:color="auto" w:fill="EFEBE9"/>
        <w:spacing w:before="100" w:beforeAutospacing="1" w:after="100" w:afterAutospacing="1"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lastRenderedPageBreak/>
        <w:t>Ob 18.30 – Bogoslužje v čast Gospodovemu trpljenju – ljubljanska stolnica (RADIO OGNJIŠČE)</w:t>
      </w:r>
    </w:p>
    <w:p w14:paraId="45D01E87" w14:textId="77777777" w:rsidR="00A3222D" w:rsidRPr="00A3222D" w:rsidRDefault="00A3222D" w:rsidP="00A3222D">
      <w:pPr>
        <w:numPr>
          <w:ilvl w:val="0"/>
          <w:numId w:val="2"/>
        </w:numPr>
        <w:shd w:val="clear" w:color="auto" w:fill="EFEBE9"/>
        <w:spacing w:before="100" w:beforeAutospacing="1" w:after="100" w:afterAutospacing="1"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t>Ob 21.00 – Križev pot iz Vatikana (TV SLO 2, TV EXODUS)</w:t>
      </w:r>
    </w:p>
    <w:p w14:paraId="5C2FEF6B" w14:textId="77777777" w:rsidR="00A3222D" w:rsidRPr="00A3222D" w:rsidRDefault="00A3222D" w:rsidP="00A3222D">
      <w:pPr>
        <w:shd w:val="clear" w:color="auto" w:fill="EFEBE9"/>
        <w:spacing w:before="240" w:after="120" w:line="240" w:lineRule="auto"/>
        <w:outlineLvl w:val="2"/>
        <w:rPr>
          <w:rFonts w:ascii="Calibri" w:eastAsia="Times New Roman" w:hAnsi="Calibri" w:cs="Calibri"/>
          <w:b/>
          <w:bCs/>
          <w:color w:val="6A1B9A"/>
          <w:sz w:val="27"/>
          <w:szCs w:val="27"/>
          <w:lang w:eastAsia="sl-SI"/>
        </w:rPr>
      </w:pPr>
      <w:r w:rsidRPr="00A3222D">
        <w:rPr>
          <w:rFonts w:ascii="Calibri" w:eastAsia="Times New Roman" w:hAnsi="Calibri" w:cs="Calibri"/>
          <w:b/>
          <w:bCs/>
          <w:color w:val="6A1B9A"/>
          <w:sz w:val="27"/>
          <w:szCs w:val="27"/>
          <w:lang w:eastAsia="sl-SI"/>
        </w:rPr>
        <w:t>Velika sobota, 3. april 2021</w:t>
      </w:r>
    </w:p>
    <w:p w14:paraId="3600B590"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4.7 Ali letos bo možnost prevzema blagoslovljenega ognja?</w:t>
      </w:r>
      <w:r w:rsidRPr="00A3222D">
        <w:rPr>
          <w:rFonts w:ascii="Calibri" w:eastAsia="Times New Roman" w:hAnsi="Calibri" w:cs="Calibri"/>
          <w:color w:val="333333"/>
          <w:sz w:val="27"/>
          <w:szCs w:val="27"/>
          <w:lang w:eastAsia="sl-SI"/>
        </w:rPr>
        <w:br/>
        <w:t>Blagoslov in delitev ognja letos odpade.</w:t>
      </w:r>
    </w:p>
    <w:p w14:paraId="5442190C"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4.8 Kako bo letos potekal blagoslov velikonočnih jedil?</w:t>
      </w:r>
      <w:r w:rsidRPr="00A3222D">
        <w:rPr>
          <w:rFonts w:ascii="Calibri" w:eastAsia="Times New Roman" w:hAnsi="Calibri" w:cs="Calibri"/>
          <w:color w:val="333333"/>
          <w:sz w:val="27"/>
          <w:szCs w:val="27"/>
          <w:lang w:eastAsia="sl-SI"/>
        </w:rPr>
        <w:br/>
        <w:t>Škofje ordinariji določajo, da je letos zaradi epidemije veljaven blagoslov jedil po televiziji oz. radiu. Škofje vabijo vse vernike, da pripravijo velikonočna jedila in se udeležijo televizijskega prenosa blagoslova velikonočnih jedil iz mariborske stolnice, ki bo na </w:t>
      </w:r>
      <w:hyperlink r:id="rId13" w:history="1">
        <w:r w:rsidRPr="00A3222D">
          <w:rPr>
            <w:rFonts w:ascii="Calibri" w:eastAsia="Times New Roman" w:hAnsi="Calibri" w:cs="Calibri"/>
            <w:color w:val="6A1B9A"/>
            <w:u w:val="single"/>
            <w:lang w:eastAsia="sl-SI"/>
          </w:rPr>
          <w:t>TV SLO 1 predvidoma ob 15.00</w:t>
        </w:r>
      </w:hyperlink>
      <w:r w:rsidRPr="00A3222D">
        <w:rPr>
          <w:rFonts w:ascii="Calibri" w:eastAsia="Times New Roman" w:hAnsi="Calibri" w:cs="Calibri"/>
          <w:color w:val="333333"/>
          <w:sz w:val="27"/>
          <w:szCs w:val="27"/>
          <w:lang w:eastAsia="sl-SI"/>
        </w:rPr>
        <w:t>.</w:t>
      </w:r>
    </w:p>
    <w:p w14:paraId="06C7C2FF"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 xml:space="preserve">4.9 Ali lahko verniki sami doma blagoslovijo </w:t>
      </w:r>
      <w:proofErr w:type="spellStart"/>
      <w:r w:rsidRPr="00A3222D">
        <w:rPr>
          <w:rFonts w:ascii="Calibri" w:eastAsia="Times New Roman" w:hAnsi="Calibri" w:cs="Calibri"/>
          <w:b/>
          <w:bCs/>
          <w:color w:val="333333"/>
          <w:sz w:val="27"/>
          <w:szCs w:val="27"/>
          <w:lang w:eastAsia="sl-SI"/>
        </w:rPr>
        <w:t>velikonočnia</w:t>
      </w:r>
      <w:proofErr w:type="spellEnd"/>
      <w:r w:rsidRPr="00A3222D">
        <w:rPr>
          <w:rFonts w:ascii="Calibri" w:eastAsia="Times New Roman" w:hAnsi="Calibri" w:cs="Calibri"/>
          <w:b/>
          <w:bCs/>
          <w:color w:val="333333"/>
          <w:sz w:val="27"/>
          <w:szCs w:val="27"/>
          <w:lang w:eastAsia="sl-SI"/>
        </w:rPr>
        <w:t xml:space="preserve"> jedila?</w:t>
      </w:r>
      <w:r w:rsidRPr="00A3222D">
        <w:rPr>
          <w:rFonts w:ascii="Calibri" w:eastAsia="Times New Roman" w:hAnsi="Calibri" w:cs="Calibri"/>
          <w:color w:val="333333"/>
          <w:sz w:val="27"/>
          <w:szCs w:val="27"/>
          <w:lang w:eastAsia="sl-SI"/>
        </w:rPr>
        <w:br/>
        <w:t>Verniki lahko doma sami, v moči svojega krsta, spoštljivo blagoslovijo jedila po naslednjem obredu:</w:t>
      </w:r>
    </w:p>
    <w:tbl>
      <w:tblPr>
        <w:tblW w:w="15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0"/>
      </w:tblGrid>
      <w:tr w:rsidR="00A3222D" w:rsidRPr="00A3222D" w14:paraId="1E70E0E7" w14:textId="77777777" w:rsidTr="00A3222D">
        <w:tc>
          <w:tcPr>
            <w:tcW w:w="9015" w:type="dxa"/>
            <w:tcBorders>
              <w:top w:val="outset" w:sz="6" w:space="0" w:color="auto"/>
              <w:left w:val="outset" w:sz="6" w:space="0" w:color="auto"/>
              <w:bottom w:val="single" w:sz="6" w:space="0" w:color="BCB9AF"/>
              <w:right w:val="outset" w:sz="6" w:space="0" w:color="auto"/>
            </w:tcBorders>
            <w:shd w:val="clear" w:color="auto" w:fill="E4DFDC"/>
            <w:tcMar>
              <w:top w:w="90" w:type="dxa"/>
              <w:left w:w="90" w:type="dxa"/>
              <w:bottom w:w="90" w:type="dxa"/>
              <w:right w:w="90" w:type="dxa"/>
            </w:tcMar>
            <w:vAlign w:val="center"/>
            <w:hideMark/>
          </w:tcPr>
          <w:p w14:paraId="389057C0" w14:textId="77777777" w:rsidR="00A3222D" w:rsidRPr="00A3222D" w:rsidRDefault="00A3222D" w:rsidP="00A3222D">
            <w:pPr>
              <w:spacing w:before="240" w:after="240" w:line="240" w:lineRule="auto"/>
              <w:rPr>
                <w:rFonts w:eastAsia="Times New Roman"/>
                <w:sz w:val="32"/>
                <w:szCs w:val="32"/>
                <w:lang w:eastAsia="sl-SI"/>
              </w:rPr>
            </w:pPr>
            <w:r w:rsidRPr="00A3222D">
              <w:rPr>
                <w:rFonts w:eastAsia="Times New Roman"/>
                <w:b/>
                <w:bCs/>
                <w:sz w:val="32"/>
                <w:szCs w:val="32"/>
                <w:lang w:eastAsia="sl-SI"/>
              </w:rPr>
              <w:t>Blagoslov velikonočnih jedil</w:t>
            </w:r>
          </w:p>
          <w:p w14:paraId="1483338C" w14:textId="77777777" w:rsidR="00A3222D" w:rsidRPr="00A3222D" w:rsidRDefault="00A3222D" w:rsidP="00A3222D">
            <w:pPr>
              <w:spacing w:before="240" w:after="240" w:line="240" w:lineRule="auto"/>
              <w:rPr>
                <w:rFonts w:eastAsia="Times New Roman"/>
                <w:lang w:eastAsia="sl-SI"/>
              </w:rPr>
            </w:pPr>
            <w:r w:rsidRPr="00A3222D">
              <w:rPr>
                <w:rFonts w:eastAsia="Times New Roman"/>
                <w:b/>
                <w:bCs/>
                <w:lang w:eastAsia="sl-SI"/>
              </w:rPr>
              <w:t>1. Znamenje križa</w:t>
            </w:r>
          </w:p>
          <w:p w14:paraId="085D50B0" w14:textId="77777777" w:rsidR="00A3222D" w:rsidRPr="00A3222D" w:rsidRDefault="00A3222D" w:rsidP="00A3222D">
            <w:pPr>
              <w:spacing w:before="240" w:after="240" w:line="240" w:lineRule="auto"/>
              <w:rPr>
                <w:rFonts w:eastAsia="Times New Roman"/>
                <w:lang w:eastAsia="sl-SI"/>
              </w:rPr>
            </w:pPr>
            <w:r w:rsidRPr="00A3222D">
              <w:rPr>
                <w:rFonts w:eastAsia="Times New Roman"/>
                <w:b/>
                <w:bCs/>
                <w:lang w:eastAsia="sl-SI"/>
              </w:rPr>
              <w:t>2. Desetka rožnega venca</w:t>
            </w:r>
          </w:p>
          <w:p w14:paraId="7EED26B5" w14:textId="77777777" w:rsidR="00A3222D" w:rsidRPr="00A3222D" w:rsidRDefault="00A3222D" w:rsidP="00A3222D">
            <w:pPr>
              <w:spacing w:before="240" w:after="240" w:line="240" w:lineRule="auto"/>
              <w:rPr>
                <w:rFonts w:eastAsia="Times New Roman"/>
                <w:lang w:eastAsia="sl-SI"/>
              </w:rPr>
            </w:pPr>
            <w:r w:rsidRPr="00A3222D">
              <w:rPr>
                <w:rFonts w:eastAsia="Times New Roman"/>
                <w:b/>
                <w:bCs/>
                <w:lang w:eastAsia="sl-SI"/>
              </w:rPr>
              <w:t>3. Božja beseda</w:t>
            </w:r>
          </w:p>
          <w:p w14:paraId="6AF2E57D" w14:textId="77777777" w:rsidR="00A3222D" w:rsidRPr="00A3222D" w:rsidRDefault="00A3222D" w:rsidP="00A3222D">
            <w:pPr>
              <w:spacing w:before="240" w:after="240" w:line="240" w:lineRule="auto"/>
              <w:rPr>
                <w:rFonts w:eastAsia="Times New Roman"/>
                <w:lang w:eastAsia="sl-SI"/>
              </w:rPr>
            </w:pPr>
            <w:r w:rsidRPr="00A3222D">
              <w:rPr>
                <w:rFonts w:eastAsia="Times New Roman"/>
                <w:b/>
                <w:bCs/>
                <w:lang w:eastAsia="sl-SI"/>
              </w:rPr>
              <w:t>Berilo iz pete Mojzesove knjige (</w:t>
            </w:r>
            <w:proofErr w:type="spellStart"/>
            <w:r w:rsidRPr="00A3222D">
              <w:rPr>
                <w:rFonts w:eastAsia="Times New Roman"/>
                <w:b/>
                <w:bCs/>
                <w:lang w:eastAsia="sl-SI"/>
              </w:rPr>
              <w:t>Mz</w:t>
            </w:r>
            <w:proofErr w:type="spellEnd"/>
            <w:r w:rsidRPr="00A3222D">
              <w:rPr>
                <w:rFonts w:eastAsia="Times New Roman"/>
                <w:b/>
                <w:bCs/>
                <w:lang w:eastAsia="sl-SI"/>
              </w:rPr>
              <w:t xml:space="preserve"> 8, 2-3). </w:t>
            </w:r>
          </w:p>
          <w:p w14:paraId="035AD072" w14:textId="77777777" w:rsidR="00A3222D" w:rsidRPr="00A3222D" w:rsidRDefault="00A3222D" w:rsidP="00A3222D">
            <w:pPr>
              <w:spacing w:before="240" w:after="240" w:line="240" w:lineRule="auto"/>
              <w:rPr>
                <w:rFonts w:eastAsia="Times New Roman"/>
                <w:lang w:eastAsia="sl-SI"/>
              </w:rPr>
            </w:pPr>
            <w:r w:rsidRPr="00A3222D">
              <w:rPr>
                <w:rFonts w:eastAsia="Times New Roman"/>
                <w:lang w:eastAsia="sl-SI"/>
              </w:rPr>
              <w:t>Mojzes je govoril izvoljenemu ljudstvu: Spominjaj se vsega pota, po katerem te je Gospod, tvoj Bog, teh štirideset let vodil po puščavi, da bi te ponižal in preskusil, da bi spoznal, kaj je v tvojem srcu, ali boš spolnjeval njegove zapovedi ali ne. Poniževal te je in te stradal, potem pa hranil z mano, ki je nisi poznal in je niso poznali tvoji očetje, da bi ti pokazal, da človek ne živi samo od kruha; kajti človek živi od vsega, kar nastaja po Gospodovih ustih. </w:t>
            </w:r>
          </w:p>
          <w:p w14:paraId="4DFB4568" w14:textId="77777777" w:rsidR="00A3222D" w:rsidRPr="00A3222D" w:rsidRDefault="00A3222D" w:rsidP="00A3222D">
            <w:pPr>
              <w:spacing w:before="240" w:after="240" w:line="240" w:lineRule="auto"/>
              <w:rPr>
                <w:rFonts w:eastAsia="Times New Roman"/>
                <w:lang w:eastAsia="sl-SI"/>
              </w:rPr>
            </w:pPr>
            <w:r w:rsidRPr="00A3222D">
              <w:rPr>
                <w:rFonts w:eastAsia="Times New Roman"/>
                <w:b/>
                <w:bCs/>
                <w:lang w:eastAsia="sl-SI"/>
              </w:rPr>
              <w:t>Iz svetega evangelija po Janezu (</w:t>
            </w:r>
            <w:proofErr w:type="spellStart"/>
            <w:r w:rsidRPr="00A3222D">
              <w:rPr>
                <w:rFonts w:eastAsia="Times New Roman"/>
                <w:b/>
                <w:bCs/>
                <w:lang w:eastAsia="sl-SI"/>
              </w:rPr>
              <w:t>Jn</w:t>
            </w:r>
            <w:proofErr w:type="spellEnd"/>
            <w:r w:rsidRPr="00A3222D">
              <w:rPr>
                <w:rFonts w:eastAsia="Times New Roman"/>
                <w:b/>
                <w:bCs/>
                <w:lang w:eastAsia="sl-SI"/>
              </w:rPr>
              <w:t xml:space="preserve"> 6,47-51).</w:t>
            </w:r>
          </w:p>
          <w:p w14:paraId="3BA29620" w14:textId="77777777" w:rsidR="00A3222D" w:rsidRPr="00A3222D" w:rsidRDefault="00A3222D" w:rsidP="00A3222D">
            <w:pPr>
              <w:spacing w:before="240" w:after="240" w:line="240" w:lineRule="auto"/>
              <w:rPr>
                <w:rFonts w:eastAsia="Times New Roman"/>
                <w:lang w:eastAsia="sl-SI"/>
              </w:rPr>
            </w:pPr>
            <w:r w:rsidRPr="00A3222D">
              <w:rPr>
                <w:rFonts w:eastAsia="Times New Roman"/>
                <w:lang w:eastAsia="sl-SI"/>
              </w:rPr>
              <w:t>Resnično, resnično, povem vam: Kdor veruje vame, ima večno življenje. Jaz sem kruh življenja. Vasi očetje so v puščavi jedli mano in so umrli. To je kruh, ki prihaja iz nebes, da kdor od njega je, ne umrje. Jaz sem živi kruh, ki sem prišel iz nebes. Če kdo je od tega kruha, bo živel vekomaj. Kruh pa, ki ga bom dal jaz, je moje meso za življenje sveta. </w:t>
            </w:r>
          </w:p>
          <w:p w14:paraId="67662051" w14:textId="77777777" w:rsidR="00A3222D" w:rsidRPr="00A3222D" w:rsidRDefault="00A3222D" w:rsidP="00A3222D">
            <w:pPr>
              <w:spacing w:before="240" w:after="240" w:line="240" w:lineRule="auto"/>
              <w:rPr>
                <w:rFonts w:eastAsia="Times New Roman"/>
                <w:lang w:eastAsia="sl-SI"/>
              </w:rPr>
            </w:pPr>
            <w:r w:rsidRPr="00A3222D">
              <w:rPr>
                <w:rFonts w:eastAsia="Times New Roman"/>
                <w:b/>
                <w:bCs/>
                <w:lang w:eastAsia="sl-SI"/>
              </w:rPr>
              <w:t xml:space="preserve">4. </w:t>
            </w:r>
            <w:proofErr w:type="spellStart"/>
            <w:r w:rsidRPr="00A3222D">
              <w:rPr>
                <w:rFonts w:eastAsia="Times New Roman"/>
                <w:b/>
                <w:bCs/>
                <w:lang w:eastAsia="sl-SI"/>
              </w:rPr>
              <w:t>Blagoslovna</w:t>
            </w:r>
            <w:proofErr w:type="spellEnd"/>
            <w:r w:rsidRPr="00A3222D">
              <w:rPr>
                <w:rFonts w:eastAsia="Times New Roman"/>
                <w:b/>
                <w:bCs/>
                <w:lang w:eastAsia="sl-SI"/>
              </w:rPr>
              <w:t xml:space="preserve"> molitev velikonočnih jedil (po možnosti z blagoslovljeno vodo)</w:t>
            </w:r>
          </w:p>
          <w:p w14:paraId="53F2A355" w14:textId="77777777" w:rsidR="00A3222D" w:rsidRPr="00A3222D" w:rsidRDefault="00A3222D" w:rsidP="00A3222D">
            <w:pPr>
              <w:spacing w:before="240" w:after="240" w:line="240" w:lineRule="auto"/>
              <w:rPr>
                <w:rFonts w:eastAsia="Times New Roman"/>
                <w:sz w:val="27"/>
                <w:szCs w:val="27"/>
                <w:lang w:eastAsia="sl-SI"/>
              </w:rPr>
            </w:pPr>
            <w:r w:rsidRPr="00A3222D">
              <w:rPr>
                <w:rFonts w:eastAsia="Times New Roman"/>
                <w:sz w:val="27"/>
                <w:szCs w:val="27"/>
                <w:lang w:eastAsia="sl-SI"/>
              </w:rPr>
              <w:t>Molimo. Bog, naš Oče, od tebe so vse dobrine, od tebe je vse, kar smo in kar imamo. Blagoslovi te jedi in nas nauči, da bomo v tvojih darovih gledali tvojo neskončno ljubezen. Vsi, ki jih bomo uživali, naj se veselimo telesnega in dušnega zdravja. Po Kristusu, našem Gospodu. Amen. </w:t>
            </w:r>
          </w:p>
        </w:tc>
      </w:tr>
    </w:tbl>
    <w:p w14:paraId="6B70BC68"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4.10 Kako duhovnik opravi velikonočno vigilijo?</w:t>
      </w:r>
      <w:r w:rsidRPr="00A3222D">
        <w:rPr>
          <w:rFonts w:ascii="Calibri" w:eastAsia="Times New Roman" w:hAnsi="Calibri" w:cs="Calibri"/>
          <w:color w:val="333333"/>
          <w:sz w:val="27"/>
          <w:szCs w:val="27"/>
          <w:lang w:eastAsia="sl-SI"/>
        </w:rPr>
        <w:br/>
        <w:t xml:space="preserve">Duhovniki velikonočno vigilijo opravijo ob 18.00 sami zgolj v zaprtih župnijskih </w:t>
      </w:r>
      <w:r w:rsidRPr="00A3222D">
        <w:rPr>
          <w:rFonts w:ascii="Calibri" w:eastAsia="Times New Roman" w:hAnsi="Calibri" w:cs="Calibri"/>
          <w:color w:val="333333"/>
          <w:sz w:val="27"/>
          <w:szCs w:val="27"/>
          <w:lang w:eastAsia="sl-SI"/>
        </w:rPr>
        <w:lastRenderedPageBreak/>
        <w:t xml:space="preserve">cerkvah. Na začetku se opusti začetek vigilije ali </w:t>
      </w:r>
      <w:proofErr w:type="spellStart"/>
      <w:r w:rsidRPr="00A3222D">
        <w:rPr>
          <w:rFonts w:ascii="Calibri" w:eastAsia="Times New Roman" w:hAnsi="Calibri" w:cs="Calibri"/>
          <w:color w:val="333333"/>
          <w:sz w:val="27"/>
          <w:szCs w:val="27"/>
          <w:lang w:eastAsia="sl-SI"/>
        </w:rPr>
        <w:t>lucernarij</w:t>
      </w:r>
      <w:proofErr w:type="spellEnd"/>
      <w:r w:rsidRPr="00A3222D">
        <w:rPr>
          <w:rFonts w:ascii="Calibri" w:eastAsia="Times New Roman" w:hAnsi="Calibri" w:cs="Calibri"/>
          <w:color w:val="333333"/>
          <w:sz w:val="27"/>
          <w:szCs w:val="27"/>
          <w:lang w:eastAsia="sl-SI"/>
        </w:rPr>
        <w:t>, prižiganje ognja. Takoj se prižge svečo. Procesijo se opusti, nato pa mašnik izreče velikonočno oznanilo (</w:t>
      </w:r>
      <w:proofErr w:type="spellStart"/>
      <w:r w:rsidRPr="00A3222D">
        <w:rPr>
          <w:rFonts w:ascii="Calibri" w:eastAsia="Times New Roman" w:hAnsi="Calibri" w:cs="Calibri"/>
          <w:i/>
          <w:iCs/>
          <w:color w:val="333333"/>
          <w:sz w:val="27"/>
          <w:szCs w:val="27"/>
          <w:lang w:eastAsia="sl-SI"/>
        </w:rPr>
        <w:t>Exsúltet</w:t>
      </w:r>
      <w:proofErr w:type="spellEnd"/>
      <w:r w:rsidRPr="00A3222D">
        <w:rPr>
          <w:rFonts w:ascii="Calibri" w:eastAsia="Times New Roman" w:hAnsi="Calibri" w:cs="Calibri"/>
          <w:color w:val="333333"/>
          <w:sz w:val="27"/>
          <w:szCs w:val="27"/>
          <w:lang w:eastAsia="sl-SI"/>
        </w:rPr>
        <w:t>). Sledi besedno bogoslužje. Pri krstnem bogoslužju se samo obnovijo krstne obljube (prim. </w:t>
      </w:r>
      <w:proofErr w:type="spellStart"/>
      <w:r w:rsidRPr="00A3222D">
        <w:rPr>
          <w:rFonts w:ascii="Calibri" w:eastAsia="Times New Roman" w:hAnsi="Calibri" w:cs="Calibri"/>
          <w:i/>
          <w:iCs/>
          <w:color w:val="333333"/>
          <w:sz w:val="27"/>
          <w:szCs w:val="27"/>
          <w:lang w:eastAsia="sl-SI"/>
        </w:rPr>
        <w:t>Missale</w:t>
      </w:r>
      <w:proofErr w:type="spellEnd"/>
      <w:r w:rsidRPr="00A3222D">
        <w:rPr>
          <w:rFonts w:ascii="Calibri" w:eastAsia="Times New Roman" w:hAnsi="Calibri" w:cs="Calibri"/>
          <w:i/>
          <w:iCs/>
          <w:color w:val="333333"/>
          <w:sz w:val="27"/>
          <w:szCs w:val="27"/>
          <w:lang w:eastAsia="sl-SI"/>
        </w:rPr>
        <w:t xml:space="preserve"> </w:t>
      </w:r>
      <w:proofErr w:type="spellStart"/>
      <w:r w:rsidRPr="00A3222D">
        <w:rPr>
          <w:rFonts w:ascii="Calibri" w:eastAsia="Times New Roman" w:hAnsi="Calibri" w:cs="Calibri"/>
          <w:i/>
          <w:iCs/>
          <w:color w:val="333333"/>
          <w:sz w:val="27"/>
          <w:szCs w:val="27"/>
          <w:lang w:eastAsia="sl-SI"/>
        </w:rPr>
        <w:t>Romanum</w:t>
      </w:r>
      <w:proofErr w:type="spellEnd"/>
      <w:r w:rsidRPr="00A3222D">
        <w:rPr>
          <w:rFonts w:ascii="Calibri" w:eastAsia="Times New Roman" w:hAnsi="Calibri" w:cs="Calibri"/>
          <w:color w:val="333333"/>
          <w:sz w:val="27"/>
          <w:szCs w:val="27"/>
          <w:lang w:eastAsia="sl-SI"/>
        </w:rPr>
        <w:t>, str. 371, št. 55). Sledi evharistično bogoslužje. Duhovnik, ki se na noben način ne more udeležiti obhajanja velikonočnega bdenja v cerkvi, zmoli opravilo bogoslužnega branja za velikonočno nedeljo (prim. </w:t>
      </w:r>
      <w:proofErr w:type="spellStart"/>
      <w:r w:rsidRPr="00A3222D">
        <w:rPr>
          <w:rFonts w:ascii="Calibri" w:eastAsia="Times New Roman" w:hAnsi="Calibri" w:cs="Calibri"/>
          <w:i/>
          <w:iCs/>
          <w:color w:val="333333"/>
          <w:sz w:val="27"/>
          <w:szCs w:val="27"/>
          <w:lang w:eastAsia="sl-SI"/>
        </w:rPr>
        <w:t>Liturgia</w:t>
      </w:r>
      <w:proofErr w:type="spellEnd"/>
      <w:r w:rsidRPr="00A3222D">
        <w:rPr>
          <w:rFonts w:ascii="Calibri" w:eastAsia="Times New Roman" w:hAnsi="Calibri" w:cs="Calibri"/>
          <w:i/>
          <w:iCs/>
          <w:color w:val="333333"/>
          <w:sz w:val="27"/>
          <w:szCs w:val="27"/>
          <w:lang w:eastAsia="sl-SI"/>
        </w:rPr>
        <w:t xml:space="preserve"> </w:t>
      </w:r>
      <w:proofErr w:type="spellStart"/>
      <w:r w:rsidRPr="00A3222D">
        <w:rPr>
          <w:rFonts w:ascii="Calibri" w:eastAsia="Times New Roman" w:hAnsi="Calibri" w:cs="Calibri"/>
          <w:i/>
          <w:iCs/>
          <w:color w:val="333333"/>
          <w:sz w:val="27"/>
          <w:szCs w:val="27"/>
          <w:lang w:eastAsia="sl-SI"/>
        </w:rPr>
        <w:t>Horarum</w:t>
      </w:r>
      <w:proofErr w:type="spellEnd"/>
      <w:r w:rsidRPr="00A3222D">
        <w:rPr>
          <w:rFonts w:ascii="Calibri" w:eastAsia="Times New Roman" w:hAnsi="Calibri" w:cs="Calibri"/>
          <w:color w:val="333333"/>
          <w:sz w:val="27"/>
          <w:szCs w:val="27"/>
          <w:lang w:eastAsia="sl-SI"/>
        </w:rPr>
        <w:t>).Župnik naj vernike seznani, da bo ob 18.00 obhajal velikonočno vigilijo, in jih povabi, naj se mu v duhu pridružijo. Verniki so povabljeni, da spremljajo obred s prižganimi svečami v svojih domovih. Zvonovi po velikonočni vigiliji lahko spet zvonijo.</w:t>
      </w:r>
    </w:p>
    <w:p w14:paraId="5EF8CE5A"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4.11 Ali bodo potekale vstajenjske procesije?</w:t>
      </w:r>
      <w:r w:rsidRPr="00A3222D">
        <w:rPr>
          <w:rFonts w:ascii="Calibri" w:eastAsia="Times New Roman" w:hAnsi="Calibri" w:cs="Calibri"/>
          <w:color w:val="333333"/>
          <w:sz w:val="27"/>
          <w:szCs w:val="27"/>
          <w:lang w:eastAsia="sl-SI"/>
        </w:rPr>
        <w:br/>
        <w:t>Vstajenjske procesije letos odpadejo. </w:t>
      </w:r>
    </w:p>
    <w:p w14:paraId="0A11342E"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t>Duhovnik povabi vernike k spremljanju </w:t>
      </w:r>
      <w:hyperlink r:id="rId14" w:history="1">
        <w:r w:rsidRPr="00A3222D">
          <w:rPr>
            <w:rFonts w:ascii="Calibri" w:eastAsia="Times New Roman" w:hAnsi="Calibri" w:cs="Calibri"/>
            <w:color w:val="6A1B9A"/>
            <w:u w:val="single"/>
            <w:lang w:eastAsia="sl-SI"/>
          </w:rPr>
          <w:t>neposrednih prenosov</w:t>
        </w:r>
      </w:hyperlink>
      <w:r w:rsidRPr="00A3222D">
        <w:rPr>
          <w:rFonts w:ascii="Calibri" w:eastAsia="Times New Roman" w:hAnsi="Calibri" w:cs="Calibri"/>
          <w:color w:val="333333"/>
          <w:sz w:val="27"/>
          <w:szCs w:val="27"/>
          <w:lang w:eastAsia="sl-SI"/>
        </w:rPr>
        <w:t>:</w:t>
      </w:r>
    </w:p>
    <w:p w14:paraId="510B8840" w14:textId="77777777" w:rsidR="00A3222D" w:rsidRPr="00A3222D" w:rsidRDefault="00A3222D" w:rsidP="00A3222D">
      <w:pPr>
        <w:numPr>
          <w:ilvl w:val="0"/>
          <w:numId w:val="3"/>
        </w:numPr>
        <w:shd w:val="clear" w:color="auto" w:fill="EFEBE9"/>
        <w:spacing w:before="100" w:beforeAutospacing="1" w:after="100" w:afterAutospacing="1"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t>Ob 15.00 – Blagoslov jedil iz mariborske stolnice (TV SLO 1)</w:t>
      </w:r>
    </w:p>
    <w:p w14:paraId="4276DA4A" w14:textId="77777777" w:rsidR="00A3222D" w:rsidRPr="00A3222D" w:rsidRDefault="00A3222D" w:rsidP="00A3222D">
      <w:pPr>
        <w:numPr>
          <w:ilvl w:val="0"/>
          <w:numId w:val="3"/>
        </w:numPr>
        <w:shd w:val="clear" w:color="auto" w:fill="EFEBE9"/>
        <w:spacing w:before="100" w:beforeAutospacing="1" w:after="100" w:afterAutospacing="1"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t>Ob 18.30 – Velikonočna vigilija – ljubljanska stolnica (RADIO OGNJIŠČE)</w:t>
      </w:r>
    </w:p>
    <w:p w14:paraId="64A116F5" w14:textId="77777777" w:rsidR="00A3222D" w:rsidRPr="00A3222D" w:rsidRDefault="00A3222D" w:rsidP="00A3222D">
      <w:pPr>
        <w:numPr>
          <w:ilvl w:val="0"/>
          <w:numId w:val="3"/>
        </w:numPr>
        <w:shd w:val="clear" w:color="auto" w:fill="EFEBE9"/>
        <w:spacing w:before="100" w:beforeAutospacing="1" w:after="100" w:afterAutospacing="1"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t>Ob 19.30 – Velikonočna vigilija iz Vatikana (TV EXODUS)</w:t>
      </w:r>
    </w:p>
    <w:p w14:paraId="12FA9930" w14:textId="77777777" w:rsidR="00A3222D" w:rsidRPr="00A3222D" w:rsidRDefault="00A3222D" w:rsidP="00A3222D">
      <w:pPr>
        <w:numPr>
          <w:ilvl w:val="0"/>
          <w:numId w:val="3"/>
        </w:numPr>
        <w:shd w:val="clear" w:color="auto" w:fill="EFEBE9"/>
        <w:spacing w:before="100" w:beforeAutospacing="1" w:after="100" w:afterAutospacing="1"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t>Ob 19.58 – Velikonočna poslanica slovenskih škofov (TV SLO 1)</w:t>
      </w:r>
    </w:p>
    <w:p w14:paraId="32D3744B" w14:textId="77777777" w:rsidR="00A3222D" w:rsidRPr="00A3222D" w:rsidRDefault="00A3222D" w:rsidP="00A3222D">
      <w:pPr>
        <w:shd w:val="clear" w:color="auto" w:fill="EFEBE9"/>
        <w:spacing w:before="240" w:after="120" w:line="240" w:lineRule="auto"/>
        <w:outlineLvl w:val="2"/>
        <w:rPr>
          <w:rFonts w:ascii="Calibri" w:eastAsia="Times New Roman" w:hAnsi="Calibri" w:cs="Calibri"/>
          <w:b/>
          <w:bCs/>
          <w:color w:val="6A1B9A"/>
          <w:sz w:val="27"/>
          <w:szCs w:val="27"/>
          <w:lang w:eastAsia="sl-SI"/>
        </w:rPr>
      </w:pPr>
      <w:r w:rsidRPr="00A3222D">
        <w:rPr>
          <w:rFonts w:ascii="Calibri" w:eastAsia="Times New Roman" w:hAnsi="Calibri" w:cs="Calibri"/>
          <w:b/>
          <w:bCs/>
          <w:color w:val="6A1B9A"/>
          <w:sz w:val="27"/>
          <w:szCs w:val="27"/>
          <w:lang w:eastAsia="sl-SI"/>
        </w:rPr>
        <w:t>Velika noč, 4. april 2021</w:t>
      </w:r>
    </w:p>
    <w:p w14:paraId="75214160"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4.12 Kako naj verniki letos praznujejo Veliko noč Gospodovega vstajenja?</w:t>
      </w:r>
      <w:r w:rsidRPr="00A3222D">
        <w:rPr>
          <w:rFonts w:ascii="Calibri" w:eastAsia="Times New Roman" w:hAnsi="Calibri" w:cs="Calibri"/>
          <w:color w:val="333333"/>
          <w:sz w:val="27"/>
          <w:szCs w:val="27"/>
          <w:lang w:eastAsia="sl-SI"/>
        </w:rPr>
        <w:br/>
        <w:t>Župniki ob 8.00 zvonijo z vsemi zvonovi kot vabilo k zajtrku in v znamenje velikonočnega praznika. Škofje vabijo vse vernike (družine) v Sloveniji, da se ob 8.00 zberejo na velikonočnem zajtrku in zmolijo naslednjo molitev:</w:t>
      </w:r>
    </w:p>
    <w:tbl>
      <w:tblPr>
        <w:tblW w:w="15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0"/>
      </w:tblGrid>
      <w:tr w:rsidR="00A3222D" w:rsidRPr="00A3222D" w14:paraId="3B9E64EB" w14:textId="77777777" w:rsidTr="00A3222D">
        <w:tc>
          <w:tcPr>
            <w:tcW w:w="9015" w:type="dxa"/>
            <w:tcBorders>
              <w:top w:val="outset" w:sz="6" w:space="0" w:color="auto"/>
              <w:left w:val="outset" w:sz="6" w:space="0" w:color="auto"/>
              <w:bottom w:val="single" w:sz="6" w:space="0" w:color="BCB9AF"/>
              <w:right w:val="outset" w:sz="6" w:space="0" w:color="auto"/>
            </w:tcBorders>
            <w:shd w:val="clear" w:color="auto" w:fill="E4DFDC"/>
            <w:tcMar>
              <w:top w:w="90" w:type="dxa"/>
              <w:left w:w="90" w:type="dxa"/>
              <w:bottom w:w="90" w:type="dxa"/>
              <w:right w:w="90" w:type="dxa"/>
            </w:tcMar>
            <w:vAlign w:val="center"/>
            <w:hideMark/>
          </w:tcPr>
          <w:p w14:paraId="17D601CE" w14:textId="77777777" w:rsidR="00A3222D" w:rsidRPr="00A3222D" w:rsidRDefault="00A3222D" w:rsidP="00A3222D">
            <w:pPr>
              <w:spacing w:before="240" w:after="240" w:line="240" w:lineRule="auto"/>
              <w:rPr>
                <w:rFonts w:eastAsia="Times New Roman"/>
                <w:sz w:val="32"/>
                <w:szCs w:val="32"/>
                <w:lang w:eastAsia="sl-SI"/>
              </w:rPr>
            </w:pPr>
            <w:r w:rsidRPr="00A3222D">
              <w:rPr>
                <w:rFonts w:eastAsia="Times New Roman"/>
                <w:b/>
                <w:bCs/>
                <w:sz w:val="32"/>
                <w:szCs w:val="32"/>
                <w:lang w:eastAsia="sl-SI"/>
              </w:rPr>
              <w:t>Blagoslov velikonočnega zajtrka</w:t>
            </w:r>
          </w:p>
          <w:p w14:paraId="080FEE1E" w14:textId="77777777" w:rsidR="00A3222D" w:rsidRPr="00A3222D" w:rsidRDefault="00A3222D" w:rsidP="00A3222D">
            <w:pPr>
              <w:spacing w:before="240" w:after="240" w:line="240" w:lineRule="auto"/>
              <w:rPr>
                <w:rFonts w:eastAsia="Times New Roman"/>
                <w:lang w:eastAsia="sl-SI"/>
              </w:rPr>
            </w:pPr>
            <w:r w:rsidRPr="00A3222D">
              <w:rPr>
                <w:rFonts w:eastAsia="Times New Roman"/>
                <w:lang w:eastAsia="sl-SI"/>
              </w:rPr>
              <w:t>Znamenje križa.</w:t>
            </w:r>
          </w:p>
          <w:p w14:paraId="662EA3CD" w14:textId="77777777" w:rsidR="00A3222D" w:rsidRPr="00A3222D" w:rsidRDefault="00A3222D" w:rsidP="00A3222D">
            <w:pPr>
              <w:spacing w:before="240" w:after="240" w:line="240" w:lineRule="auto"/>
              <w:rPr>
                <w:rFonts w:eastAsia="Times New Roman"/>
                <w:lang w:eastAsia="sl-SI"/>
              </w:rPr>
            </w:pPr>
            <w:r w:rsidRPr="00A3222D">
              <w:rPr>
                <w:rFonts w:eastAsia="Times New Roman"/>
                <w:lang w:eastAsia="sl-SI"/>
              </w:rPr>
              <w:t>Oče naš.</w:t>
            </w:r>
          </w:p>
          <w:p w14:paraId="264EE470" w14:textId="77777777" w:rsidR="00A3222D" w:rsidRPr="00A3222D" w:rsidRDefault="00A3222D" w:rsidP="00A3222D">
            <w:pPr>
              <w:spacing w:before="240" w:after="240" w:line="240" w:lineRule="auto"/>
              <w:rPr>
                <w:rFonts w:eastAsia="Times New Roman"/>
                <w:sz w:val="27"/>
                <w:szCs w:val="27"/>
                <w:lang w:eastAsia="sl-SI"/>
              </w:rPr>
            </w:pPr>
            <w:r w:rsidRPr="00A3222D">
              <w:rPr>
                <w:rFonts w:eastAsia="Times New Roman"/>
                <w:sz w:val="27"/>
                <w:szCs w:val="27"/>
                <w:lang w:eastAsia="sl-SI"/>
              </w:rPr>
              <w:t>Molimo. Nebeški Oče, blagoslovi ta velikonočni zajtrk. Naj nas velikonočni prazniki tako prenovijo, da bomo vedno bolj hrepeneli po duhovni hrani ter jo našli v tvoji besedi in sveti evharistični skrivnosti. Po Kristusu, našem Gospodu. Amen.</w:t>
            </w:r>
          </w:p>
        </w:tc>
      </w:tr>
    </w:tbl>
    <w:p w14:paraId="4692691B"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4.13 Kako naj duhovnik daruje velikonočno sveto mašo?</w:t>
      </w:r>
      <w:r w:rsidRPr="00A3222D">
        <w:rPr>
          <w:rFonts w:ascii="Calibri" w:eastAsia="Times New Roman" w:hAnsi="Calibri" w:cs="Calibri"/>
          <w:color w:val="333333"/>
          <w:sz w:val="27"/>
          <w:szCs w:val="27"/>
          <w:lang w:eastAsia="sl-SI"/>
        </w:rPr>
        <w:br/>
        <w:t>Župniki (duhovniki) darujejo velikonočno sveto mašo sami v svojih zaprtih župnijskih cerkvah brez udeležbe vernikov in brez somaševanja. Župnik naj obvesti župljane, kdaj bo obhajal sveto mašo, in jih povabi, naj se mu v duhu pridružijo. </w:t>
      </w:r>
    </w:p>
    <w:p w14:paraId="79D71390"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lastRenderedPageBreak/>
        <w:t>4.14 Kdaj lahko verniki spremljajo prenos prazničnih svetih maš in bogoslužij?</w:t>
      </w:r>
      <w:r w:rsidRPr="00A3222D">
        <w:rPr>
          <w:rFonts w:ascii="Calibri" w:eastAsia="Times New Roman" w:hAnsi="Calibri" w:cs="Calibri"/>
          <w:color w:val="333333"/>
          <w:sz w:val="27"/>
          <w:szCs w:val="27"/>
          <w:lang w:eastAsia="sl-SI"/>
        </w:rPr>
        <w:br/>
        <w:t>Škofje vabijo vse vernike, da spremljajo prenos velikonočne svete maše </w:t>
      </w:r>
      <w:hyperlink r:id="rId15" w:history="1">
        <w:r w:rsidRPr="00A3222D">
          <w:rPr>
            <w:rFonts w:ascii="Calibri" w:eastAsia="Times New Roman" w:hAnsi="Calibri" w:cs="Calibri"/>
            <w:color w:val="6A1B9A"/>
            <w:u w:val="single"/>
            <w:lang w:eastAsia="sl-SI"/>
          </w:rPr>
          <w:t>preko medijev</w:t>
        </w:r>
      </w:hyperlink>
      <w:r w:rsidRPr="00A3222D">
        <w:rPr>
          <w:rFonts w:ascii="Calibri" w:eastAsia="Times New Roman" w:hAnsi="Calibri" w:cs="Calibri"/>
          <w:color w:val="333333"/>
          <w:sz w:val="27"/>
          <w:szCs w:val="27"/>
          <w:lang w:eastAsia="sl-SI"/>
        </w:rPr>
        <w:t> ter prenos </w:t>
      </w:r>
      <w:hyperlink r:id="rId16" w:history="1">
        <w:r w:rsidRPr="00A3222D">
          <w:rPr>
            <w:rFonts w:ascii="Calibri" w:eastAsia="Times New Roman" w:hAnsi="Calibri" w:cs="Calibri"/>
            <w:color w:val="6A1B9A"/>
            <w:u w:val="single"/>
            <w:lang w:eastAsia="sl-SI"/>
          </w:rPr>
          <w:t>papeževega blagoslova </w:t>
        </w:r>
        <w:proofErr w:type="spellStart"/>
        <w:r w:rsidRPr="00A3222D">
          <w:rPr>
            <w:rFonts w:ascii="Calibri" w:eastAsia="Times New Roman" w:hAnsi="Calibri" w:cs="Calibri"/>
            <w:i/>
            <w:iCs/>
            <w:color w:val="6A1B9A"/>
            <w:sz w:val="27"/>
            <w:szCs w:val="27"/>
            <w:u w:val="single"/>
            <w:lang w:eastAsia="sl-SI"/>
          </w:rPr>
          <w:t>Urbi</w:t>
        </w:r>
        <w:proofErr w:type="spellEnd"/>
        <w:r w:rsidRPr="00A3222D">
          <w:rPr>
            <w:rFonts w:ascii="Calibri" w:eastAsia="Times New Roman" w:hAnsi="Calibri" w:cs="Calibri"/>
            <w:i/>
            <w:iCs/>
            <w:color w:val="6A1B9A"/>
            <w:sz w:val="27"/>
            <w:szCs w:val="27"/>
            <w:u w:val="single"/>
            <w:lang w:eastAsia="sl-SI"/>
          </w:rPr>
          <w:t xml:space="preserve"> et </w:t>
        </w:r>
        <w:proofErr w:type="spellStart"/>
        <w:r w:rsidRPr="00A3222D">
          <w:rPr>
            <w:rFonts w:ascii="Calibri" w:eastAsia="Times New Roman" w:hAnsi="Calibri" w:cs="Calibri"/>
            <w:i/>
            <w:iCs/>
            <w:color w:val="6A1B9A"/>
            <w:sz w:val="27"/>
            <w:szCs w:val="27"/>
            <w:u w:val="single"/>
            <w:lang w:eastAsia="sl-SI"/>
          </w:rPr>
          <w:t>Orbi</w:t>
        </w:r>
        <w:proofErr w:type="spellEnd"/>
      </w:hyperlink>
      <w:r w:rsidRPr="00A3222D">
        <w:rPr>
          <w:rFonts w:ascii="Calibri" w:eastAsia="Times New Roman" w:hAnsi="Calibri" w:cs="Calibri"/>
          <w:color w:val="333333"/>
          <w:sz w:val="27"/>
          <w:szCs w:val="27"/>
          <w:lang w:eastAsia="sl-SI"/>
        </w:rPr>
        <w:t>, ki bo predvidoma ob 12.00.</w:t>
      </w:r>
    </w:p>
    <w:p w14:paraId="4B166496"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t>Duhovnik povabi vernike k spremljanju </w:t>
      </w:r>
      <w:hyperlink r:id="rId17" w:history="1">
        <w:r w:rsidRPr="00A3222D">
          <w:rPr>
            <w:rFonts w:ascii="Calibri" w:eastAsia="Times New Roman" w:hAnsi="Calibri" w:cs="Calibri"/>
            <w:color w:val="6A1B9A"/>
            <w:u w:val="single"/>
            <w:lang w:eastAsia="sl-SI"/>
          </w:rPr>
          <w:t>neposrednih prenosov</w:t>
        </w:r>
      </w:hyperlink>
      <w:r w:rsidRPr="00A3222D">
        <w:rPr>
          <w:rFonts w:ascii="Calibri" w:eastAsia="Times New Roman" w:hAnsi="Calibri" w:cs="Calibri"/>
          <w:color w:val="333333"/>
          <w:sz w:val="27"/>
          <w:szCs w:val="27"/>
          <w:lang w:eastAsia="sl-SI"/>
        </w:rPr>
        <w:t>:</w:t>
      </w:r>
    </w:p>
    <w:p w14:paraId="351DB046" w14:textId="77777777" w:rsidR="00A3222D" w:rsidRPr="00A3222D" w:rsidRDefault="00A3222D" w:rsidP="00A3222D">
      <w:pPr>
        <w:numPr>
          <w:ilvl w:val="0"/>
          <w:numId w:val="4"/>
        </w:numPr>
        <w:shd w:val="clear" w:color="auto" w:fill="EFEBE9"/>
        <w:spacing w:before="100" w:beforeAutospacing="1" w:after="100" w:afterAutospacing="1"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t>Ob 10. 00 – Sv. maša iz mariborske stolnice (TV SLO 1)</w:t>
      </w:r>
    </w:p>
    <w:p w14:paraId="4F0048D7" w14:textId="77777777" w:rsidR="00A3222D" w:rsidRPr="00A3222D" w:rsidRDefault="00A3222D" w:rsidP="00A3222D">
      <w:pPr>
        <w:numPr>
          <w:ilvl w:val="0"/>
          <w:numId w:val="4"/>
        </w:numPr>
        <w:shd w:val="clear" w:color="auto" w:fill="EFEBE9"/>
        <w:spacing w:before="100" w:beforeAutospacing="1" w:after="100" w:afterAutospacing="1"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t>Ob 10.00 – Sv. maša iz Vatikana (TV EXODUS)</w:t>
      </w:r>
    </w:p>
    <w:p w14:paraId="58F75105" w14:textId="77777777" w:rsidR="00A3222D" w:rsidRPr="00A3222D" w:rsidRDefault="00A3222D" w:rsidP="00A3222D">
      <w:pPr>
        <w:numPr>
          <w:ilvl w:val="0"/>
          <w:numId w:val="4"/>
        </w:numPr>
        <w:shd w:val="clear" w:color="auto" w:fill="EFEBE9"/>
        <w:spacing w:before="100" w:beforeAutospacing="1" w:after="100" w:afterAutospacing="1"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t>Ob 11.10 – Kratek film o sv. Frančišku (TV SLO 1)</w:t>
      </w:r>
    </w:p>
    <w:p w14:paraId="22EC22C1" w14:textId="77777777" w:rsidR="00A3222D" w:rsidRPr="00A3222D" w:rsidRDefault="00A3222D" w:rsidP="00A3222D">
      <w:pPr>
        <w:numPr>
          <w:ilvl w:val="0"/>
          <w:numId w:val="4"/>
        </w:numPr>
        <w:shd w:val="clear" w:color="auto" w:fill="EFEBE9"/>
        <w:spacing w:before="100" w:beforeAutospacing="1" w:after="100" w:afterAutospacing="1"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t>Ob 11.20 – oddaja Obzorja duha (TV SLO 1)</w:t>
      </w:r>
    </w:p>
    <w:p w14:paraId="57FE1C34" w14:textId="77777777" w:rsidR="00A3222D" w:rsidRPr="00A3222D" w:rsidRDefault="00A3222D" w:rsidP="00A3222D">
      <w:pPr>
        <w:numPr>
          <w:ilvl w:val="0"/>
          <w:numId w:val="4"/>
        </w:numPr>
        <w:shd w:val="clear" w:color="auto" w:fill="EFEBE9"/>
        <w:spacing w:before="100" w:beforeAutospacing="1" w:after="100" w:afterAutospacing="1"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t>Ob 11.55 – Blagoslov svetega očeta Frančiška </w:t>
      </w:r>
      <w:proofErr w:type="spellStart"/>
      <w:r w:rsidRPr="00A3222D">
        <w:rPr>
          <w:rFonts w:ascii="Calibri" w:eastAsia="Times New Roman" w:hAnsi="Calibri" w:cs="Calibri"/>
          <w:i/>
          <w:iCs/>
          <w:color w:val="333333"/>
          <w:sz w:val="27"/>
          <w:szCs w:val="27"/>
          <w:lang w:eastAsia="sl-SI"/>
        </w:rPr>
        <w:t>Urbi</w:t>
      </w:r>
      <w:proofErr w:type="spellEnd"/>
      <w:r w:rsidRPr="00A3222D">
        <w:rPr>
          <w:rFonts w:ascii="Calibri" w:eastAsia="Times New Roman" w:hAnsi="Calibri" w:cs="Calibri"/>
          <w:i/>
          <w:iCs/>
          <w:color w:val="333333"/>
          <w:sz w:val="27"/>
          <w:szCs w:val="27"/>
          <w:lang w:eastAsia="sl-SI"/>
        </w:rPr>
        <w:t xml:space="preserve"> et </w:t>
      </w:r>
      <w:proofErr w:type="spellStart"/>
      <w:r w:rsidRPr="00A3222D">
        <w:rPr>
          <w:rFonts w:ascii="Calibri" w:eastAsia="Times New Roman" w:hAnsi="Calibri" w:cs="Calibri"/>
          <w:i/>
          <w:iCs/>
          <w:color w:val="333333"/>
          <w:sz w:val="27"/>
          <w:szCs w:val="27"/>
          <w:lang w:eastAsia="sl-SI"/>
        </w:rPr>
        <w:t>Orbi</w:t>
      </w:r>
      <w:proofErr w:type="spellEnd"/>
      <w:r w:rsidRPr="00A3222D">
        <w:rPr>
          <w:rFonts w:ascii="Calibri" w:eastAsia="Times New Roman" w:hAnsi="Calibri" w:cs="Calibri"/>
          <w:color w:val="333333"/>
          <w:sz w:val="27"/>
          <w:szCs w:val="27"/>
          <w:lang w:eastAsia="sl-SI"/>
        </w:rPr>
        <w:t> (TV SLO 1)</w:t>
      </w:r>
    </w:p>
    <w:p w14:paraId="4A8CEBC7" w14:textId="77777777" w:rsidR="00A3222D" w:rsidRPr="00A3222D" w:rsidRDefault="00A3222D" w:rsidP="00A3222D">
      <w:pPr>
        <w:numPr>
          <w:ilvl w:val="0"/>
          <w:numId w:val="4"/>
        </w:numPr>
        <w:shd w:val="clear" w:color="auto" w:fill="EFEBE9"/>
        <w:spacing w:before="100" w:beforeAutospacing="1" w:after="100" w:afterAutospacing="1"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t>Ob 12.00 – Blagoslov svetega očeta Frančiška </w:t>
      </w:r>
      <w:proofErr w:type="spellStart"/>
      <w:r w:rsidRPr="00A3222D">
        <w:rPr>
          <w:rFonts w:ascii="Calibri" w:eastAsia="Times New Roman" w:hAnsi="Calibri" w:cs="Calibri"/>
          <w:i/>
          <w:iCs/>
          <w:color w:val="333333"/>
          <w:sz w:val="27"/>
          <w:szCs w:val="27"/>
          <w:lang w:eastAsia="sl-SI"/>
        </w:rPr>
        <w:t>Urbi</w:t>
      </w:r>
      <w:proofErr w:type="spellEnd"/>
      <w:r w:rsidRPr="00A3222D">
        <w:rPr>
          <w:rFonts w:ascii="Calibri" w:eastAsia="Times New Roman" w:hAnsi="Calibri" w:cs="Calibri"/>
          <w:i/>
          <w:iCs/>
          <w:color w:val="333333"/>
          <w:sz w:val="27"/>
          <w:szCs w:val="27"/>
          <w:lang w:eastAsia="sl-SI"/>
        </w:rPr>
        <w:t xml:space="preserve"> et </w:t>
      </w:r>
      <w:proofErr w:type="spellStart"/>
      <w:r w:rsidRPr="00A3222D">
        <w:rPr>
          <w:rFonts w:ascii="Calibri" w:eastAsia="Times New Roman" w:hAnsi="Calibri" w:cs="Calibri"/>
          <w:i/>
          <w:iCs/>
          <w:color w:val="333333"/>
          <w:sz w:val="27"/>
          <w:szCs w:val="27"/>
          <w:lang w:eastAsia="sl-SI"/>
        </w:rPr>
        <w:t>Orbi</w:t>
      </w:r>
      <w:proofErr w:type="spellEnd"/>
      <w:r w:rsidRPr="00A3222D">
        <w:rPr>
          <w:rFonts w:ascii="Calibri" w:eastAsia="Times New Roman" w:hAnsi="Calibri" w:cs="Calibri"/>
          <w:color w:val="333333"/>
          <w:sz w:val="27"/>
          <w:szCs w:val="27"/>
          <w:lang w:eastAsia="sl-SI"/>
        </w:rPr>
        <w:t> (TV EXODUS)</w:t>
      </w:r>
    </w:p>
    <w:p w14:paraId="1B3E18EC" w14:textId="77777777" w:rsidR="00A3222D" w:rsidRPr="00A3222D" w:rsidRDefault="00A3222D" w:rsidP="00A3222D">
      <w:pPr>
        <w:shd w:val="clear" w:color="auto" w:fill="EFEBE9"/>
        <w:spacing w:before="240" w:after="120" w:line="240" w:lineRule="auto"/>
        <w:outlineLvl w:val="2"/>
        <w:rPr>
          <w:rFonts w:ascii="Calibri" w:eastAsia="Times New Roman" w:hAnsi="Calibri" w:cs="Calibri"/>
          <w:b/>
          <w:bCs/>
          <w:color w:val="6A1B9A"/>
          <w:sz w:val="27"/>
          <w:szCs w:val="27"/>
          <w:lang w:eastAsia="sl-SI"/>
        </w:rPr>
      </w:pPr>
      <w:r w:rsidRPr="00A3222D">
        <w:rPr>
          <w:rFonts w:ascii="Calibri" w:eastAsia="Times New Roman" w:hAnsi="Calibri" w:cs="Calibri"/>
          <w:b/>
          <w:bCs/>
          <w:color w:val="6A1B9A"/>
          <w:sz w:val="27"/>
          <w:szCs w:val="27"/>
          <w:lang w:eastAsia="sl-SI"/>
        </w:rPr>
        <w:t>Velikonočni ponedeljek, 5. aprila 2021</w:t>
      </w:r>
    </w:p>
    <w:p w14:paraId="384ED13A"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4.15 Ali so letos dovoljeni obiski sorodnikov in prijateljev?</w:t>
      </w:r>
      <w:r w:rsidRPr="00A3222D">
        <w:rPr>
          <w:rFonts w:ascii="Calibri" w:eastAsia="Times New Roman" w:hAnsi="Calibri" w:cs="Calibri"/>
          <w:color w:val="333333"/>
          <w:sz w:val="27"/>
          <w:szCs w:val="27"/>
          <w:lang w:eastAsia="sl-SI"/>
        </w:rPr>
        <w:br/>
        <w:t xml:space="preserve">Na velikonočni ponedeljek naj se odpovedo obiski (t. i. </w:t>
      </w:r>
      <w:proofErr w:type="spellStart"/>
      <w:r w:rsidRPr="00A3222D">
        <w:rPr>
          <w:rFonts w:ascii="Calibri" w:eastAsia="Times New Roman" w:hAnsi="Calibri" w:cs="Calibri"/>
          <w:color w:val="333333"/>
          <w:sz w:val="27"/>
          <w:szCs w:val="27"/>
          <w:lang w:eastAsia="sl-SI"/>
        </w:rPr>
        <w:t>Emavs</w:t>
      </w:r>
      <w:proofErr w:type="spellEnd"/>
      <w:r w:rsidRPr="00A3222D">
        <w:rPr>
          <w:rFonts w:ascii="Calibri" w:eastAsia="Times New Roman" w:hAnsi="Calibri" w:cs="Calibri"/>
          <w:color w:val="333333"/>
          <w:sz w:val="27"/>
          <w:szCs w:val="27"/>
          <w:lang w:eastAsia="sl-SI"/>
        </w:rPr>
        <w:t>), da se prepreči nevarnost širjenja epidemije. </w:t>
      </w:r>
    </w:p>
    <w:p w14:paraId="42BD8074" w14:textId="77777777" w:rsidR="00A3222D" w:rsidRPr="00A3222D" w:rsidRDefault="00A3222D" w:rsidP="00A3222D">
      <w:pPr>
        <w:shd w:val="clear" w:color="auto" w:fill="EFEBE9"/>
        <w:spacing w:before="240" w:after="120" w:line="240" w:lineRule="auto"/>
        <w:outlineLvl w:val="2"/>
        <w:rPr>
          <w:rFonts w:ascii="Calibri" w:eastAsia="Times New Roman" w:hAnsi="Calibri" w:cs="Calibri"/>
          <w:b/>
          <w:bCs/>
          <w:color w:val="6A1B9A"/>
          <w:sz w:val="27"/>
          <w:szCs w:val="27"/>
          <w:lang w:eastAsia="sl-SI"/>
        </w:rPr>
      </w:pPr>
      <w:r w:rsidRPr="00A3222D">
        <w:rPr>
          <w:rFonts w:ascii="Calibri" w:eastAsia="Times New Roman" w:hAnsi="Calibri" w:cs="Calibri"/>
          <w:b/>
          <w:bCs/>
          <w:color w:val="6A1B9A"/>
          <w:sz w:val="27"/>
          <w:szCs w:val="27"/>
          <w:lang w:eastAsia="sl-SI"/>
        </w:rPr>
        <w:t>Bela nedelja oziroma nedelja Božjega usmiljenja, 11. april 2021</w:t>
      </w:r>
    </w:p>
    <w:p w14:paraId="7AF5A892"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4.16 Kako bomo letos praznovali nedeljo Božjega usmiljenja?</w:t>
      </w:r>
      <w:r w:rsidRPr="00A3222D">
        <w:rPr>
          <w:rFonts w:ascii="Calibri" w:eastAsia="Times New Roman" w:hAnsi="Calibri" w:cs="Calibri"/>
          <w:color w:val="333333"/>
          <w:sz w:val="27"/>
          <w:szCs w:val="27"/>
          <w:lang w:eastAsia="sl-SI"/>
        </w:rPr>
        <w:br/>
        <w:t>Škofje in duhovniki bodo opravili sveto mašo sami in brez navzočnosti vernikov v zaprti cerkvi.</w:t>
      </w:r>
    </w:p>
    <w:p w14:paraId="3D50DF5A" w14:textId="77777777" w:rsidR="00A3222D" w:rsidRPr="00A3222D" w:rsidRDefault="00A3222D" w:rsidP="00A3222D">
      <w:pPr>
        <w:shd w:val="clear" w:color="auto" w:fill="EFEBE9"/>
        <w:spacing w:before="240" w:after="120" w:line="240" w:lineRule="auto"/>
        <w:outlineLvl w:val="2"/>
        <w:rPr>
          <w:rFonts w:ascii="Calibri" w:eastAsia="Times New Roman" w:hAnsi="Calibri" w:cs="Calibri"/>
          <w:b/>
          <w:bCs/>
          <w:color w:val="6A1B9A"/>
          <w:sz w:val="27"/>
          <w:szCs w:val="27"/>
          <w:lang w:eastAsia="sl-SI"/>
        </w:rPr>
      </w:pPr>
      <w:r w:rsidRPr="00A3222D">
        <w:rPr>
          <w:rFonts w:ascii="Calibri" w:eastAsia="Times New Roman" w:hAnsi="Calibri" w:cs="Calibri"/>
          <w:b/>
          <w:bCs/>
          <w:color w:val="6A1B9A"/>
          <w:sz w:val="27"/>
          <w:szCs w:val="27"/>
          <w:lang w:eastAsia="sl-SI"/>
        </w:rPr>
        <w:t>Dar posebnih odpustkov okuženim s COVID-19, družinskim članom, zdravstvenim delavcem in vsem, ki skrbijo za bolnike</w:t>
      </w:r>
    </w:p>
    <w:p w14:paraId="62955257"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 xml:space="preserve">4.17 Ali še vedno velja poseben odpustek vernikom s </w:t>
      </w:r>
      <w:proofErr w:type="spellStart"/>
      <w:r w:rsidRPr="00A3222D">
        <w:rPr>
          <w:rFonts w:ascii="Calibri" w:eastAsia="Times New Roman" w:hAnsi="Calibri" w:cs="Calibri"/>
          <w:b/>
          <w:bCs/>
          <w:color w:val="333333"/>
          <w:sz w:val="27"/>
          <w:szCs w:val="27"/>
          <w:lang w:eastAsia="sl-SI"/>
        </w:rPr>
        <w:t>koronavirusom</w:t>
      </w:r>
      <w:proofErr w:type="spellEnd"/>
      <w:r w:rsidRPr="00A3222D">
        <w:rPr>
          <w:rFonts w:ascii="Calibri" w:eastAsia="Times New Roman" w:hAnsi="Calibri" w:cs="Calibri"/>
          <w:b/>
          <w:bCs/>
          <w:color w:val="333333"/>
          <w:sz w:val="27"/>
          <w:szCs w:val="27"/>
          <w:lang w:eastAsia="sl-SI"/>
        </w:rPr>
        <w:t> in njihovim svojcem, ki se po odredbi zdravstvenih oblasti nahajajo v karanteni v bolnišnicah ali na svojih domovih?</w:t>
      </w:r>
      <w:r w:rsidRPr="00A3222D">
        <w:rPr>
          <w:rFonts w:ascii="Calibri" w:eastAsia="Times New Roman" w:hAnsi="Calibri" w:cs="Calibri"/>
          <w:color w:val="333333"/>
          <w:sz w:val="27"/>
          <w:szCs w:val="27"/>
          <w:lang w:eastAsia="sl-SI"/>
        </w:rPr>
        <w:br/>
        <w:t xml:space="preserve">Apostolska </w:t>
      </w:r>
      <w:proofErr w:type="spellStart"/>
      <w:r w:rsidRPr="00A3222D">
        <w:rPr>
          <w:rFonts w:ascii="Calibri" w:eastAsia="Times New Roman" w:hAnsi="Calibri" w:cs="Calibri"/>
          <w:color w:val="333333"/>
          <w:sz w:val="27"/>
          <w:szCs w:val="27"/>
          <w:lang w:eastAsia="sl-SI"/>
        </w:rPr>
        <w:t>penitenciarija</w:t>
      </w:r>
      <w:proofErr w:type="spellEnd"/>
      <w:r w:rsidRPr="00A3222D">
        <w:rPr>
          <w:rFonts w:ascii="Calibri" w:eastAsia="Times New Roman" w:hAnsi="Calibri" w:cs="Calibri"/>
          <w:color w:val="333333"/>
          <w:sz w:val="27"/>
          <w:szCs w:val="27"/>
          <w:lang w:eastAsia="sl-SI"/>
        </w:rPr>
        <w:t xml:space="preserve"> je 19. marca 2020 izdala dekret, s katerim podeljujejo vernikom poseben odpustek. Da bi mogli vsi, ki trpijo zaradi Covid-19, prav v skrivnosti tega trpljenja ponovno odkriti »odrešujoče Kristusovo trpljenje« (prav tam, št. 30), Apostolska </w:t>
      </w:r>
      <w:proofErr w:type="spellStart"/>
      <w:r w:rsidRPr="00A3222D">
        <w:rPr>
          <w:rFonts w:ascii="Calibri" w:eastAsia="Times New Roman" w:hAnsi="Calibri" w:cs="Calibri"/>
          <w:color w:val="333333"/>
          <w:sz w:val="27"/>
          <w:szCs w:val="27"/>
          <w:lang w:eastAsia="sl-SI"/>
        </w:rPr>
        <w:t>penitenciarija</w:t>
      </w:r>
      <w:proofErr w:type="spellEnd"/>
      <w:r w:rsidRPr="00A3222D">
        <w:rPr>
          <w:rFonts w:ascii="Calibri" w:eastAsia="Times New Roman" w:hAnsi="Calibri" w:cs="Calibri"/>
          <w:color w:val="333333"/>
          <w:sz w:val="27"/>
          <w:szCs w:val="27"/>
          <w:lang w:eastAsia="sl-SI"/>
        </w:rPr>
        <w:t> </w:t>
      </w:r>
      <w:r w:rsidRPr="00A3222D">
        <w:rPr>
          <w:rFonts w:ascii="Calibri" w:eastAsia="Times New Roman" w:hAnsi="Calibri" w:cs="Calibri"/>
          <w:i/>
          <w:iCs/>
          <w:color w:val="333333"/>
          <w:sz w:val="27"/>
          <w:szCs w:val="27"/>
          <w:lang w:eastAsia="sl-SI"/>
        </w:rPr>
        <w:t xml:space="preserve">ex </w:t>
      </w:r>
      <w:proofErr w:type="spellStart"/>
      <w:r w:rsidRPr="00A3222D">
        <w:rPr>
          <w:rFonts w:ascii="Calibri" w:eastAsia="Times New Roman" w:hAnsi="Calibri" w:cs="Calibri"/>
          <w:i/>
          <w:iCs/>
          <w:color w:val="333333"/>
          <w:sz w:val="27"/>
          <w:szCs w:val="27"/>
          <w:lang w:eastAsia="sl-SI"/>
        </w:rPr>
        <w:t>auctoritate</w:t>
      </w:r>
      <w:proofErr w:type="spellEnd"/>
      <w:r w:rsidRPr="00A3222D">
        <w:rPr>
          <w:rFonts w:ascii="Calibri" w:eastAsia="Times New Roman" w:hAnsi="Calibri" w:cs="Calibri"/>
          <w:i/>
          <w:iCs/>
          <w:color w:val="333333"/>
          <w:sz w:val="27"/>
          <w:szCs w:val="27"/>
          <w:lang w:eastAsia="sl-SI"/>
        </w:rPr>
        <w:t xml:space="preserve"> </w:t>
      </w:r>
      <w:proofErr w:type="spellStart"/>
      <w:r w:rsidRPr="00A3222D">
        <w:rPr>
          <w:rFonts w:ascii="Calibri" w:eastAsia="Times New Roman" w:hAnsi="Calibri" w:cs="Calibri"/>
          <w:i/>
          <w:iCs/>
          <w:color w:val="333333"/>
          <w:sz w:val="27"/>
          <w:szCs w:val="27"/>
          <w:lang w:eastAsia="sl-SI"/>
        </w:rPr>
        <w:t>Summi</w:t>
      </w:r>
      <w:proofErr w:type="spellEnd"/>
      <w:r w:rsidRPr="00A3222D">
        <w:rPr>
          <w:rFonts w:ascii="Calibri" w:eastAsia="Times New Roman" w:hAnsi="Calibri" w:cs="Calibri"/>
          <w:i/>
          <w:iCs/>
          <w:color w:val="333333"/>
          <w:sz w:val="27"/>
          <w:szCs w:val="27"/>
          <w:lang w:eastAsia="sl-SI"/>
        </w:rPr>
        <w:t xml:space="preserve"> </w:t>
      </w:r>
      <w:proofErr w:type="spellStart"/>
      <w:r w:rsidRPr="00A3222D">
        <w:rPr>
          <w:rFonts w:ascii="Calibri" w:eastAsia="Times New Roman" w:hAnsi="Calibri" w:cs="Calibri"/>
          <w:i/>
          <w:iCs/>
          <w:color w:val="333333"/>
          <w:sz w:val="27"/>
          <w:szCs w:val="27"/>
          <w:lang w:eastAsia="sl-SI"/>
        </w:rPr>
        <w:t>Pontificis</w:t>
      </w:r>
      <w:proofErr w:type="spellEnd"/>
      <w:r w:rsidRPr="00A3222D">
        <w:rPr>
          <w:rFonts w:ascii="Calibri" w:eastAsia="Times New Roman" w:hAnsi="Calibri" w:cs="Calibri"/>
          <w:color w:val="333333"/>
          <w:sz w:val="27"/>
          <w:szCs w:val="27"/>
          <w:lang w:eastAsia="sl-SI"/>
        </w:rPr>
        <w:t> v zaupanju v besedo Kristusa Gospoda in z duhom vere, upoštevajoč trenutno epidemijo, ki se širi, ter da bi zaživeli v luči osebnega spreobrnjenja, podeljuje dar odpustkov pod sledečimi pogoji. </w:t>
      </w:r>
      <w:r w:rsidRPr="00A3222D">
        <w:rPr>
          <w:rFonts w:ascii="Calibri" w:eastAsia="Times New Roman" w:hAnsi="Calibri" w:cs="Calibri"/>
          <w:color w:val="333333"/>
          <w:sz w:val="27"/>
          <w:szCs w:val="27"/>
          <w:u w:val="single"/>
          <w:lang w:eastAsia="sl-SI"/>
        </w:rPr>
        <w:t xml:space="preserve">Popolni odpustek se podeli vernikom s </w:t>
      </w:r>
      <w:proofErr w:type="spellStart"/>
      <w:r w:rsidRPr="00A3222D">
        <w:rPr>
          <w:rFonts w:ascii="Calibri" w:eastAsia="Times New Roman" w:hAnsi="Calibri" w:cs="Calibri"/>
          <w:color w:val="333333"/>
          <w:sz w:val="27"/>
          <w:szCs w:val="27"/>
          <w:u w:val="single"/>
          <w:lang w:eastAsia="sl-SI"/>
        </w:rPr>
        <w:t>koronavirusom</w:t>
      </w:r>
      <w:proofErr w:type="spellEnd"/>
      <w:r w:rsidRPr="00A3222D">
        <w:rPr>
          <w:rFonts w:ascii="Calibri" w:eastAsia="Times New Roman" w:hAnsi="Calibri" w:cs="Calibri"/>
          <w:color w:val="333333"/>
          <w:sz w:val="27"/>
          <w:szCs w:val="27"/>
          <w:u w:val="single"/>
          <w:lang w:eastAsia="sl-SI"/>
        </w:rPr>
        <w:t xml:space="preserve">, ki se po odredbi zdravstvenih oblasti nahajajo v karanteni v bolnišnicah ali na svojih domovih, če so v stanju nenavezanosti na kakršen koli greh in so po komunikacijskih sredstvih duhovno navzoči pri obhajanju svete maše, molitvi rožnega venca, križevem potu ali pri drugih oblikah pobožnosti ali če vsaj zmolijo vero, očenaš in se v molitvi pobožno obrnejo k blaženi Devici Mariji ter to preizkušnjo v duhu vere v Boga in ljubezni darujejo bratom in sestram z željo, da bi </w:t>
      </w:r>
      <w:r w:rsidRPr="00A3222D">
        <w:rPr>
          <w:rFonts w:ascii="Calibri" w:eastAsia="Times New Roman" w:hAnsi="Calibri" w:cs="Calibri"/>
          <w:color w:val="333333"/>
          <w:sz w:val="27"/>
          <w:szCs w:val="27"/>
          <w:u w:val="single"/>
          <w:lang w:eastAsia="sl-SI"/>
        </w:rPr>
        <w:lastRenderedPageBreak/>
        <w:t>izpolnili običajne pogoje (zakramentalno spoved, sveto obhajilo in molitev po namenu svetega očeta), čim bo to mogoče.</w:t>
      </w:r>
      <w:r w:rsidRPr="00A3222D">
        <w:rPr>
          <w:rFonts w:ascii="Calibri" w:eastAsia="Times New Roman" w:hAnsi="Calibri" w:cs="Calibri"/>
          <w:color w:val="333333"/>
          <w:sz w:val="27"/>
          <w:szCs w:val="27"/>
          <w:lang w:eastAsia="sl-SI"/>
        </w:rPr>
        <w:t xml:space="preserve"> Zdravstveni delavci, družinski člani in tisti, ki se po zgledu usmiljenega Samarijana izpostavljajo tveganju okužbe ter pomagajo obolelim za </w:t>
      </w:r>
      <w:proofErr w:type="spellStart"/>
      <w:r w:rsidRPr="00A3222D">
        <w:rPr>
          <w:rFonts w:ascii="Calibri" w:eastAsia="Times New Roman" w:hAnsi="Calibri" w:cs="Calibri"/>
          <w:color w:val="333333"/>
          <w:sz w:val="27"/>
          <w:szCs w:val="27"/>
          <w:lang w:eastAsia="sl-SI"/>
        </w:rPr>
        <w:t>koronavirusom</w:t>
      </w:r>
      <w:proofErr w:type="spellEnd"/>
      <w:r w:rsidRPr="00A3222D">
        <w:rPr>
          <w:rFonts w:ascii="Calibri" w:eastAsia="Times New Roman" w:hAnsi="Calibri" w:cs="Calibri"/>
          <w:color w:val="333333"/>
          <w:sz w:val="27"/>
          <w:szCs w:val="27"/>
          <w:lang w:eastAsia="sl-SI"/>
        </w:rPr>
        <w:t xml:space="preserve"> v skladu z besedami božjega Odrešenika: »Nihče nima večje ljubezni, kakor je ta, da dá življenje za svoje prijatelje« (</w:t>
      </w:r>
      <w:proofErr w:type="spellStart"/>
      <w:r w:rsidRPr="00A3222D">
        <w:rPr>
          <w:rFonts w:ascii="Calibri" w:eastAsia="Times New Roman" w:hAnsi="Calibri" w:cs="Calibri"/>
          <w:color w:val="333333"/>
          <w:sz w:val="27"/>
          <w:szCs w:val="27"/>
          <w:lang w:eastAsia="sl-SI"/>
        </w:rPr>
        <w:t>Jn</w:t>
      </w:r>
      <w:proofErr w:type="spellEnd"/>
      <w:r w:rsidRPr="00A3222D">
        <w:rPr>
          <w:rFonts w:ascii="Calibri" w:eastAsia="Times New Roman" w:hAnsi="Calibri" w:cs="Calibri"/>
          <w:color w:val="333333"/>
          <w:sz w:val="27"/>
          <w:szCs w:val="27"/>
          <w:lang w:eastAsia="sl-SI"/>
        </w:rPr>
        <w:t xml:space="preserve"> 15,13), bodo na enak način deležni daru popolnega odpustka pod istimi pogoji. Poleg tega Apostolska </w:t>
      </w:r>
      <w:proofErr w:type="spellStart"/>
      <w:r w:rsidRPr="00A3222D">
        <w:rPr>
          <w:rFonts w:ascii="Calibri" w:eastAsia="Times New Roman" w:hAnsi="Calibri" w:cs="Calibri"/>
          <w:color w:val="333333"/>
          <w:sz w:val="27"/>
          <w:szCs w:val="27"/>
          <w:lang w:eastAsia="sl-SI"/>
        </w:rPr>
        <w:t>penitenciarija</w:t>
      </w:r>
      <w:proofErr w:type="spellEnd"/>
      <w:r w:rsidRPr="00A3222D">
        <w:rPr>
          <w:rFonts w:ascii="Calibri" w:eastAsia="Times New Roman" w:hAnsi="Calibri" w:cs="Calibri"/>
          <w:color w:val="333333"/>
          <w:sz w:val="27"/>
          <w:szCs w:val="27"/>
          <w:lang w:eastAsia="sl-SI"/>
        </w:rPr>
        <w:t xml:space="preserve"> ob enakih pogojih ob trenutni svetovni epidemiji voljno podeljuje popolni odpustek tudi tistim vernikom, ki obiščejo ali počastijo Najsvetejši zakrament ali vsaj pol ure berejo Sveto pismo ali zmolijo rožni venec, križev pot ali rožni venec Božjega usmiljenja, da bi po posredovanju vsemogočnega Boga prenehala epidemija, v olajšanje vseh okuženih in za večno zveličanje vseh, ki jih je Gospod že poklical k sebi. Cerkev moli za tiste, ki ne morejo prejeti zakramenta bolniškega maziljenja in svete popotnice, in izroča Božjemu usmiljenju vse in vsakogar v moči občestva svetnikov ter podeljuje verniku popolni odpustek v trenutku smrti pod pogojem, da je pravilno pripravljen in da je običajno za časa življenja molil kakšno molitev (v tem primeru nadomesti Cerkev tri običajne zahtevane pogoje). Za prejem tega odpustka je priporočljivo, da ima vernik pri sebi razpelo ali križ (prim. </w:t>
      </w:r>
      <w:proofErr w:type="spellStart"/>
      <w:r w:rsidRPr="00A3222D">
        <w:rPr>
          <w:rFonts w:ascii="Calibri" w:eastAsia="Times New Roman" w:hAnsi="Calibri" w:cs="Calibri"/>
          <w:i/>
          <w:iCs/>
          <w:color w:val="333333"/>
          <w:sz w:val="27"/>
          <w:szCs w:val="27"/>
          <w:lang w:eastAsia="sl-SI"/>
        </w:rPr>
        <w:t>Enchiridion</w:t>
      </w:r>
      <w:proofErr w:type="spellEnd"/>
      <w:r w:rsidRPr="00A3222D">
        <w:rPr>
          <w:rFonts w:ascii="Calibri" w:eastAsia="Times New Roman" w:hAnsi="Calibri" w:cs="Calibri"/>
          <w:i/>
          <w:iCs/>
          <w:color w:val="333333"/>
          <w:sz w:val="27"/>
          <w:szCs w:val="27"/>
          <w:lang w:eastAsia="sl-SI"/>
        </w:rPr>
        <w:t xml:space="preserve"> </w:t>
      </w:r>
      <w:proofErr w:type="spellStart"/>
      <w:r w:rsidRPr="00A3222D">
        <w:rPr>
          <w:rFonts w:ascii="Calibri" w:eastAsia="Times New Roman" w:hAnsi="Calibri" w:cs="Calibri"/>
          <w:i/>
          <w:iCs/>
          <w:color w:val="333333"/>
          <w:sz w:val="27"/>
          <w:szCs w:val="27"/>
          <w:lang w:eastAsia="sl-SI"/>
        </w:rPr>
        <w:t>indulgentiarum</w:t>
      </w:r>
      <w:proofErr w:type="spellEnd"/>
      <w:r w:rsidRPr="00A3222D">
        <w:rPr>
          <w:rFonts w:ascii="Calibri" w:eastAsia="Times New Roman" w:hAnsi="Calibri" w:cs="Calibri"/>
          <w:color w:val="333333"/>
          <w:sz w:val="27"/>
          <w:szCs w:val="27"/>
          <w:lang w:eastAsia="sl-SI"/>
        </w:rPr>
        <w:t>, štev. 12).</w:t>
      </w:r>
    </w:p>
    <w:p w14:paraId="1584BADC" w14:textId="77777777" w:rsidR="00A3222D" w:rsidRPr="00A3222D" w:rsidRDefault="00A3222D" w:rsidP="00A3222D">
      <w:pPr>
        <w:shd w:val="clear" w:color="auto" w:fill="EFEBE9"/>
        <w:spacing w:before="240" w:after="120" w:line="240" w:lineRule="auto"/>
        <w:outlineLvl w:val="2"/>
        <w:rPr>
          <w:rFonts w:ascii="Calibri" w:eastAsia="Times New Roman" w:hAnsi="Calibri" w:cs="Calibri"/>
          <w:b/>
          <w:bCs/>
          <w:color w:val="6A1B9A"/>
          <w:sz w:val="27"/>
          <w:szCs w:val="27"/>
          <w:lang w:eastAsia="sl-SI"/>
        </w:rPr>
      </w:pPr>
      <w:r w:rsidRPr="00A3222D">
        <w:rPr>
          <w:rFonts w:ascii="Calibri" w:eastAsia="Times New Roman" w:hAnsi="Calibri" w:cs="Calibri"/>
          <w:b/>
          <w:bCs/>
          <w:color w:val="6A1B9A"/>
          <w:sz w:val="27"/>
          <w:szCs w:val="27"/>
          <w:lang w:eastAsia="sl-SI"/>
        </w:rPr>
        <w:t>5.    Sveti krsti, prva sveta obhajila, birme in cerkvene poroke</w:t>
      </w:r>
    </w:p>
    <w:p w14:paraId="200148F0"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5.1 Ali so dovoljeni sveti krsti, prva sveta obhajila in birme?</w:t>
      </w:r>
      <w:r w:rsidRPr="00A3222D">
        <w:rPr>
          <w:rFonts w:ascii="Calibri" w:eastAsia="Times New Roman" w:hAnsi="Calibri" w:cs="Calibri"/>
          <w:color w:val="333333"/>
          <w:sz w:val="27"/>
          <w:szCs w:val="27"/>
          <w:lang w:eastAsia="sl-SI"/>
        </w:rPr>
        <w:br/>
        <w:t>Sveti krsti, prva sveta obhajila, birme in cerkvene poroke so do nadaljnjega odloženi. Sveti krst se lahko izjemoma podeljuje individualno v krogu članov iste družine oziroma istega gospodinjstva v primeru življenje nevarnosti. Podelitev ostalih zakramentov je prestavljeno na čas, ko bodo zdravstvene razmere to dopuščale oz. ko bo preklican vladni odlok.</w:t>
      </w:r>
    </w:p>
    <w:p w14:paraId="6C57EFCF" w14:textId="77777777" w:rsidR="00A3222D" w:rsidRPr="00A3222D" w:rsidRDefault="00A3222D" w:rsidP="00A3222D">
      <w:pPr>
        <w:shd w:val="clear" w:color="auto" w:fill="EFEBE9"/>
        <w:spacing w:before="240" w:after="120" w:line="240" w:lineRule="auto"/>
        <w:outlineLvl w:val="2"/>
        <w:rPr>
          <w:rFonts w:ascii="Calibri" w:eastAsia="Times New Roman" w:hAnsi="Calibri" w:cs="Calibri"/>
          <w:b/>
          <w:bCs/>
          <w:color w:val="6A1B9A"/>
          <w:sz w:val="27"/>
          <w:szCs w:val="27"/>
          <w:lang w:eastAsia="sl-SI"/>
        </w:rPr>
      </w:pPr>
      <w:r w:rsidRPr="00A3222D">
        <w:rPr>
          <w:rFonts w:ascii="Calibri" w:eastAsia="Times New Roman" w:hAnsi="Calibri" w:cs="Calibri"/>
          <w:b/>
          <w:bCs/>
          <w:color w:val="6A1B9A"/>
          <w:sz w:val="27"/>
          <w:szCs w:val="27"/>
          <w:lang w:eastAsia="sl-SI"/>
        </w:rPr>
        <w:t>6.    Bolniško maziljenje</w:t>
      </w:r>
    </w:p>
    <w:p w14:paraId="0497C320"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6.1 Ali lahko bolniki, ostareli in umirajoči prejmejo sveto bolniško maziljenje? Ali lahko duhovnik obišče bolnika v bolnišnici oz. domu za ostarele?</w:t>
      </w:r>
      <w:r w:rsidRPr="00A3222D">
        <w:rPr>
          <w:rFonts w:ascii="Calibri" w:eastAsia="Times New Roman" w:hAnsi="Calibri" w:cs="Calibri"/>
          <w:color w:val="333333"/>
          <w:sz w:val="27"/>
          <w:szCs w:val="27"/>
          <w:lang w:eastAsia="sl-SI"/>
        </w:rPr>
        <w:br/>
        <w:t>Obhajanje bolniškega maziljenja je dovoljeno ob upoštevanju, da sta duhovnik in bolnik ustrezno zaščitena (maske tipa N95/KN95/FFP2/FFP3). Bolniški duhovniki in duhovniki, ki oskrbujejo domove za ostarele ter druge podobne ustanove, morajo upoštevati navodila omenjenih ustanov za preprečevanje okužb in od njih pridobiti ustrezno zaščitno opremo. Duhovnik naj med obiskom bolnika na domu nosi masko in si razkuži roke pred obiskom in po njem. Obiski bolnikov na domu za prve petke so dovoljeni.</w:t>
      </w:r>
    </w:p>
    <w:p w14:paraId="4D255DE5" w14:textId="77777777" w:rsidR="00A3222D" w:rsidRPr="00A3222D" w:rsidRDefault="00A3222D" w:rsidP="00A3222D">
      <w:pPr>
        <w:shd w:val="clear" w:color="auto" w:fill="EFEBE9"/>
        <w:spacing w:before="240" w:after="120" w:line="240" w:lineRule="auto"/>
        <w:outlineLvl w:val="2"/>
        <w:rPr>
          <w:rFonts w:ascii="Calibri" w:eastAsia="Times New Roman" w:hAnsi="Calibri" w:cs="Calibri"/>
          <w:b/>
          <w:bCs/>
          <w:color w:val="6A1B9A"/>
          <w:sz w:val="27"/>
          <w:szCs w:val="27"/>
          <w:lang w:eastAsia="sl-SI"/>
        </w:rPr>
      </w:pPr>
      <w:r w:rsidRPr="00A3222D">
        <w:rPr>
          <w:rFonts w:ascii="Calibri" w:eastAsia="Times New Roman" w:hAnsi="Calibri" w:cs="Calibri"/>
          <w:b/>
          <w:bCs/>
          <w:color w:val="6A1B9A"/>
          <w:sz w:val="27"/>
          <w:szCs w:val="27"/>
          <w:lang w:eastAsia="sl-SI"/>
        </w:rPr>
        <w:t>7.    Cerkveni pogrebi</w:t>
      </w:r>
    </w:p>
    <w:p w14:paraId="2D8FE7AB"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7.1 Ali so dovoljeni cerkveni pogrebi?</w:t>
      </w:r>
      <w:r w:rsidRPr="00A3222D">
        <w:rPr>
          <w:rFonts w:ascii="Calibri" w:eastAsia="Times New Roman" w:hAnsi="Calibri" w:cs="Calibri"/>
          <w:color w:val="333333"/>
          <w:sz w:val="27"/>
          <w:szCs w:val="27"/>
          <w:lang w:eastAsia="sl-SI"/>
        </w:rPr>
        <w:br/>
        <w:t xml:space="preserve">Cerkveni pogrebi se izvajajo v dogovoru s pogrebno službo in ob upoštevanju vseh </w:t>
      </w:r>
      <w:r w:rsidRPr="00A3222D">
        <w:rPr>
          <w:rFonts w:ascii="Calibri" w:eastAsia="Times New Roman" w:hAnsi="Calibri" w:cs="Calibri"/>
          <w:color w:val="333333"/>
          <w:sz w:val="27"/>
          <w:szCs w:val="27"/>
          <w:lang w:eastAsia="sl-SI"/>
        </w:rPr>
        <w:lastRenderedPageBreak/>
        <w:t>navodil NIJZ. Na pogrebu je lahko navzoča samo ena družina oziroma člani skupnega gospodinjstva.</w:t>
      </w:r>
    </w:p>
    <w:p w14:paraId="04B75DEC" w14:textId="77777777" w:rsidR="00A3222D" w:rsidRPr="00A3222D" w:rsidRDefault="00A3222D" w:rsidP="00A3222D">
      <w:pPr>
        <w:shd w:val="clear" w:color="auto" w:fill="EFEBE9"/>
        <w:spacing w:before="240" w:after="120" w:line="240" w:lineRule="auto"/>
        <w:outlineLvl w:val="2"/>
        <w:rPr>
          <w:rFonts w:ascii="Calibri" w:eastAsia="Times New Roman" w:hAnsi="Calibri" w:cs="Calibri"/>
          <w:b/>
          <w:bCs/>
          <w:color w:val="6A1B9A"/>
          <w:sz w:val="27"/>
          <w:szCs w:val="27"/>
          <w:lang w:eastAsia="sl-SI"/>
        </w:rPr>
      </w:pPr>
      <w:r w:rsidRPr="00A3222D">
        <w:rPr>
          <w:rFonts w:ascii="Calibri" w:eastAsia="Times New Roman" w:hAnsi="Calibri" w:cs="Calibri"/>
          <w:b/>
          <w:bCs/>
          <w:color w:val="6A1B9A"/>
          <w:sz w:val="27"/>
          <w:szCs w:val="27"/>
          <w:lang w:eastAsia="sl-SI"/>
        </w:rPr>
        <w:t xml:space="preserve">8.    Župnijska </w:t>
      </w:r>
      <w:proofErr w:type="spellStart"/>
      <w:r w:rsidRPr="00A3222D">
        <w:rPr>
          <w:rFonts w:ascii="Calibri" w:eastAsia="Times New Roman" w:hAnsi="Calibri" w:cs="Calibri"/>
          <w:b/>
          <w:bCs/>
          <w:color w:val="6A1B9A"/>
          <w:sz w:val="27"/>
          <w:szCs w:val="27"/>
          <w:lang w:eastAsia="sl-SI"/>
        </w:rPr>
        <w:t>kateheza</w:t>
      </w:r>
      <w:proofErr w:type="spellEnd"/>
      <w:r w:rsidRPr="00A3222D">
        <w:rPr>
          <w:rFonts w:ascii="Calibri" w:eastAsia="Times New Roman" w:hAnsi="Calibri" w:cs="Calibri"/>
          <w:b/>
          <w:bCs/>
          <w:color w:val="6A1B9A"/>
          <w:sz w:val="27"/>
          <w:szCs w:val="27"/>
          <w:lang w:eastAsia="sl-SI"/>
        </w:rPr>
        <w:t xml:space="preserve"> (verouk) in pastoralni dogodki</w:t>
      </w:r>
    </w:p>
    <w:p w14:paraId="099ACF33"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 xml:space="preserve">8.1 Ali lahko poteka župnijska </w:t>
      </w:r>
      <w:proofErr w:type="spellStart"/>
      <w:r w:rsidRPr="00A3222D">
        <w:rPr>
          <w:rFonts w:ascii="Calibri" w:eastAsia="Times New Roman" w:hAnsi="Calibri" w:cs="Calibri"/>
          <w:b/>
          <w:bCs/>
          <w:color w:val="333333"/>
          <w:sz w:val="27"/>
          <w:szCs w:val="27"/>
          <w:lang w:eastAsia="sl-SI"/>
        </w:rPr>
        <w:t>kateheza</w:t>
      </w:r>
      <w:proofErr w:type="spellEnd"/>
      <w:r w:rsidRPr="00A3222D">
        <w:rPr>
          <w:rFonts w:ascii="Calibri" w:eastAsia="Times New Roman" w:hAnsi="Calibri" w:cs="Calibri"/>
          <w:b/>
          <w:bCs/>
          <w:color w:val="333333"/>
          <w:sz w:val="27"/>
          <w:szCs w:val="27"/>
          <w:lang w:eastAsia="sl-SI"/>
        </w:rPr>
        <w:t xml:space="preserve"> (verouk) in druga izobraževanja?</w:t>
      </w:r>
      <w:r w:rsidRPr="00A3222D">
        <w:rPr>
          <w:rFonts w:ascii="Calibri" w:eastAsia="Times New Roman" w:hAnsi="Calibri" w:cs="Calibri"/>
          <w:color w:val="333333"/>
          <w:sz w:val="27"/>
          <w:szCs w:val="27"/>
          <w:lang w:eastAsia="sl-SI"/>
        </w:rPr>
        <w:br/>
      </w:r>
      <w:proofErr w:type="spellStart"/>
      <w:r w:rsidRPr="00A3222D">
        <w:rPr>
          <w:rFonts w:ascii="Calibri" w:eastAsia="Times New Roman" w:hAnsi="Calibri" w:cs="Calibri"/>
          <w:color w:val="333333"/>
          <w:sz w:val="27"/>
          <w:szCs w:val="27"/>
          <w:lang w:eastAsia="sl-SI"/>
        </w:rPr>
        <w:t>Kateheza</w:t>
      </w:r>
      <w:proofErr w:type="spellEnd"/>
      <w:r w:rsidRPr="00A3222D">
        <w:rPr>
          <w:rFonts w:ascii="Calibri" w:eastAsia="Times New Roman" w:hAnsi="Calibri" w:cs="Calibri"/>
          <w:color w:val="333333"/>
          <w:sz w:val="27"/>
          <w:szCs w:val="27"/>
          <w:lang w:eastAsia="sl-SI"/>
        </w:rPr>
        <w:t xml:space="preserve"> (verouk) in druge oblike pastoralne dejavnosti se izvajajo samo na daljavo preko spleta. Prav tako se izvajajo na daljavo vse oblike pastoralnih dogodkov kot so molitvene skupine, zakonske skupine, sestanki, verska izobraževanja, duhovne vaje itd. Do nadaljnjega so preklicana vsa dovoljenja za izvedbo duhovnih seminarjev in predavanj, ki jih izvajajo škofje, duhovniki, redovnice ali redovniki in laiki iz Slovenije ali tujine.</w:t>
      </w:r>
    </w:p>
    <w:p w14:paraId="130B8E4E" w14:textId="77777777" w:rsidR="00A3222D" w:rsidRPr="00A3222D" w:rsidRDefault="00A3222D" w:rsidP="00A3222D">
      <w:pPr>
        <w:shd w:val="clear" w:color="auto" w:fill="EFEBE9"/>
        <w:spacing w:before="240" w:after="120" w:line="240" w:lineRule="auto"/>
        <w:outlineLvl w:val="2"/>
        <w:rPr>
          <w:rFonts w:ascii="Calibri" w:eastAsia="Times New Roman" w:hAnsi="Calibri" w:cs="Calibri"/>
          <w:b/>
          <w:bCs/>
          <w:color w:val="6A1B9A"/>
          <w:sz w:val="27"/>
          <w:szCs w:val="27"/>
          <w:lang w:eastAsia="sl-SI"/>
        </w:rPr>
      </w:pPr>
      <w:r w:rsidRPr="00A3222D">
        <w:rPr>
          <w:rFonts w:ascii="Calibri" w:eastAsia="Times New Roman" w:hAnsi="Calibri" w:cs="Calibri"/>
          <w:b/>
          <w:bCs/>
          <w:color w:val="6A1B9A"/>
          <w:sz w:val="27"/>
          <w:szCs w:val="27"/>
          <w:lang w:eastAsia="sl-SI"/>
        </w:rPr>
        <w:t>9.    Delovanje župnijskih pisarn in cerkvenih uradov</w:t>
      </w:r>
    </w:p>
    <w:p w14:paraId="3D5EF158"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9.1 Ali so lahko odprte župnijske pisarne, cerkveni arhivi in drugi cerkveni uradi?</w:t>
      </w:r>
      <w:r w:rsidRPr="00A3222D">
        <w:rPr>
          <w:rFonts w:ascii="Calibri" w:eastAsia="Times New Roman" w:hAnsi="Calibri" w:cs="Calibri"/>
          <w:color w:val="333333"/>
          <w:sz w:val="27"/>
          <w:szCs w:val="27"/>
          <w:lang w:eastAsia="sl-SI"/>
        </w:rPr>
        <w:br/>
        <w:t xml:space="preserve">Skladno s pismom škofov je župnijska pisarna lahko odprta za srečanje z eno osebo samo za nujne in neodložljive zadeve, ki jih ni mogoče urediti na daljavo. Duhovnik in vernik morata nosita masko ter si pred obiskom in po njem razkužita roke. Škofijske pisarne in drugi </w:t>
      </w:r>
      <w:proofErr w:type="spellStart"/>
      <w:r w:rsidRPr="00A3222D">
        <w:rPr>
          <w:rFonts w:ascii="Calibri" w:eastAsia="Times New Roman" w:hAnsi="Calibri" w:cs="Calibri"/>
          <w:color w:val="333333"/>
          <w:sz w:val="27"/>
          <w:szCs w:val="27"/>
          <w:lang w:eastAsia="sl-SI"/>
        </w:rPr>
        <w:t>cervkeni</w:t>
      </w:r>
      <w:proofErr w:type="spellEnd"/>
      <w:r w:rsidRPr="00A3222D">
        <w:rPr>
          <w:rFonts w:ascii="Calibri" w:eastAsia="Times New Roman" w:hAnsi="Calibri" w:cs="Calibri"/>
          <w:color w:val="333333"/>
          <w:sz w:val="27"/>
          <w:szCs w:val="27"/>
          <w:lang w:eastAsia="sl-SI"/>
        </w:rPr>
        <w:t xml:space="preserve"> uradi ter cerkveni arhivi so zaprti za obiskovalce. Kjer je mogoče, naj zaposleni svoje delo opravijo od doma.</w:t>
      </w:r>
    </w:p>
    <w:p w14:paraId="7E5DA0D8" w14:textId="77777777" w:rsidR="00A3222D" w:rsidRPr="00A3222D" w:rsidRDefault="00A3222D" w:rsidP="00A3222D">
      <w:pPr>
        <w:shd w:val="clear" w:color="auto" w:fill="EFEBE9"/>
        <w:spacing w:before="240" w:after="120" w:line="240" w:lineRule="auto"/>
        <w:outlineLvl w:val="2"/>
        <w:rPr>
          <w:rFonts w:ascii="Calibri" w:eastAsia="Times New Roman" w:hAnsi="Calibri" w:cs="Calibri"/>
          <w:b/>
          <w:bCs/>
          <w:color w:val="6A1B9A"/>
          <w:sz w:val="27"/>
          <w:szCs w:val="27"/>
          <w:lang w:eastAsia="sl-SI"/>
        </w:rPr>
      </w:pPr>
      <w:r w:rsidRPr="00A3222D">
        <w:rPr>
          <w:rFonts w:ascii="Calibri" w:eastAsia="Times New Roman" w:hAnsi="Calibri" w:cs="Calibri"/>
          <w:b/>
          <w:bCs/>
          <w:color w:val="6A1B9A"/>
          <w:sz w:val="27"/>
          <w:szCs w:val="27"/>
          <w:lang w:eastAsia="sl-SI"/>
        </w:rPr>
        <w:t>10. Karitativne ustanove</w:t>
      </w:r>
    </w:p>
    <w:p w14:paraId="68F0838A"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10.1 Kako naj delujejo cerkvene karitativne ustanove v času ustavitve javnega življenja v državi?</w:t>
      </w:r>
      <w:r w:rsidRPr="00A3222D">
        <w:rPr>
          <w:rFonts w:ascii="Calibri" w:eastAsia="Times New Roman" w:hAnsi="Calibri" w:cs="Calibri"/>
          <w:color w:val="333333"/>
          <w:sz w:val="27"/>
          <w:szCs w:val="27"/>
          <w:lang w:eastAsia="sl-SI"/>
        </w:rPr>
        <w:br/>
        <w:t>Karitativne ustanove delujejo v skladu z navodili, ki jih izdajo njihova vodstva, ob upoštevanju državnih predpisov in priporočil NIJZ.</w:t>
      </w:r>
    </w:p>
    <w:p w14:paraId="6DF335BF" w14:textId="77777777" w:rsidR="00A3222D" w:rsidRPr="00A3222D" w:rsidRDefault="00A3222D" w:rsidP="00A3222D">
      <w:pPr>
        <w:shd w:val="clear" w:color="auto" w:fill="EFEBE9"/>
        <w:spacing w:before="240" w:after="120" w:line="240" w:lineRule="auto"/>
        <w:outlineLvl w:val="2"/>
        <w:rPr>
          <w:rFonts w:ascii="Calibri" w:eastAsia="Times New Roman" w:hAnsi="Calibri" w:cs="Calibri"/>
          <w:b/>
          <w:bCs/>
          <w:color w:val="6A1B9A"/>
          <w:sz w:val="27"/>
          <w:szCs w:val="27"/>
          <w:lang w:eastAsia="sl-SI"/>
        </w:rPr>
      </w:pPr>
      <w:r w:rsidRPr="00A3222D">
        <w:rPr>
          <w:rFonts w:ascii="Calibri" w:eastAsia="Times New Roman" w:hAnsi="Calibri" w:cs="Calibri"/>
          <w:b/>
          <w:bCs/>
          <w:color w:val="6A1B9A"/>
          <w:sz w:val="27"/>
          <w:szCs w:val="27"/>
          <w:lang w:eastAsia="sl-SI"/>
        </w:rPr>
        <w:t>11. Splošna vprašanja </w:t>
      </w:r>
    </w:p>
    <w:p w14:paraId="2661E0D1"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11.1 Kam se lahko obrne župnik oz. rektor ali druga odgovorna oseba v primeru inšpekcijskega postopka? </w:t>
      </w:r>
      <w:r w:rsidRPr="00A3222D">
        <w:rPr>
          <w:rFonts w:ascii="Calibri" w:eastAsia="Times New Roman" w:hAnsi="Calibri" w:cs="Calibri"/>
          <w:color w:val="333333"/>
          <w:sz w:val="27"/>
          <w:szCs w:val="27"/>
          <w:lang w:eastAsia="sl-SI"/>
        </w:rPr>
        <w:br/>
        <w:t>Za morebitne kršitve vladnega odloka in področne zakonodaje odgovarja župnik oziroma odgovorna oseba (gvardijan, rektor, direktor). V primeru inšpekcijskega postopka ali ukrepanja policije naj odgovorna oseba to čim prej sporoči Tajništvu SŠK na e-naslov: </w:t>
      </w:r>
      <w:hyperlink r:id="rId18" w:history="1">
        <w:r w:rsidRPr="00A3222D">
          <w:rPr>
            <w:rFonts w:ascii="Calibri" w:eastAsia="Times New Roman" w:hAnsi="Calibri" w:cs="Calibri"/>
            <w:color w:val="6A1B9A"/>
            <w:u w:val="single"/>
            <w:lang w:eastAsia="sl-SI"/>
          </w:rPr>
          <w:t>info@rkc.si</w:t>
        </w:r>
      </w:hyperlink>
      <w:r w:rsidRPr="00A3222D">
        <w:rPr>
          <w:rFonts w:ascii="Calibri" w:eastAsia="Times New Roman" w:hAnsi="Calibri" w:cs="Calibri"/>
          <w:color w:val="333333"/>
          <w:sz w:val="27"/>
          <w:szCs w:val="27"/>
          <w:lang w:eastAsia="sl-SI"/>
        </w:rPr>
        <w:t>.</w:t>
      </w:r>
    </w:p>
    <w:p w14:paraId="13FA724B"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11.2 Kako naj zvonijo cerkveni zvonovi v času praznikov in ustavitve javnega življenja?</w:t>
      </w:r>
      <w:r w:rsidRPr="00A3222D">
        <w:rPr>
          <w:rFonts w:ascii="Calibri" w:eastAsia="Times New Roman" w:hAnsi="Calibri" w:cs="Calibri"/>
          <w:color w:val="333333"/>
          <w:sz w:val="27"/>
          <w:szCs w:val="27"/>
          <w:lang w:eastAsia="sl-SI"/>
        </w:rPr>
        <w:br/>
        <w:t>Škofje določajo, da duhovniki zvonijo ob običajnih urah tako med tednom kot ob nedeljah in praznikih.</w:t>
      </w:r>
    </w:p>
    <w:p w14:paraId="09FF5BD9"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11.3 Kako lahko verniki podprejo svojega duhovnika in domačo župnijo?</w:t>
      </w:r>
      <w:r w:rsidRPr="00A3222D">
        <w:rPr>
          <w:rFonts w:ascii="Calibri" w:eastAsia="Times New Roman" w:hAnsi="Calibri" w:cs="Calibri"/>
          <w:color w:val="333333"/>
          <w:sz w:val="27"/>
          <w:szCs w:val="27"/>
          <w:lang w:eastAsia="sl-SI"/>
        </w:rPr>
        <w:br/>
        <w:t xml:space="preserve">Škofje vabijo vernike, da po svojih zmožnostih darujejo za svete maše in podprejo </w:t>
      </w:r>
      <w:r w:rsidRPr="00A3222D">
        <w:rPr>
          <w:rFonts w:ascii="Calibri" w:eastAsia="Times New Roman" w:hAnsi="Calibri" w:cs="Calibri"/>
          <w:color w:val="333333"/>
          <w:sz w:val="27"/>
          <w:szCs w:val="27"/>
          <w:lang w:eastAsia="sl-SI"/>
        </w:rPr>
        <w:lastRenderedPageBreak/>
        <w:t>svoje duhovnike s prostovoljnimi darovi, ki jih lahko nakažejo na bančni račun župnije ali osebno izročijo po prenehanju epidemije. </w:t>
      </w:r>
    </w:p>
    <w:p w14:paraId="24735AF1"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b/>
          <w:bCs/>
          <w:color w:val="333333"/>
          <w:sz w:val="27"/>
          <w:szCs w:val="27"/>
          <w:lang w:eastAsia="sl-SI"/>
        </w:rPr>
        <w:t>11.4 Kje so objavljene dodatne informacije o verskem življenju v času epidemije?</w:t>
      </w:r>
      <w:r w:rsidRPr="00A3222D">
        <w:rPr>
          <w:rFonts w:ascii="Calibri" w:eastAsia="Times New Roman" w:hAnsi="Calibri" w:cs="Calibri"/>
          <w:color w:val="333333"/>
          <w:sz w:val="27"/>
          <w:szCs w:val="27"/>
          <w:lang w:eastAsia="sl-SI"/>
        </w:rPr>
        <w:br/>
        <w:t>Vse duhovnike in vernike vabijo, da redno spremljajo spletno stran </w:t>
      </w:r>
      <w:hyperlink r:id="rId19" w:history="1">
        <w:r w:rsidRPr="00A3222D">
          <w:rPr>
            <w:rFonts w:ascii="Calibri" w:eastAsia="Times New Roman" w:hAnsi="Calibri" w:cs="Calibri"/>
            <w:color w:val="6A1B9A"/>
            <w:u w:val="single"/>
            <w:lang w:eastAsia="sl-SI"/>
          </w:rPr>
          <w:t>www.katoliska-cerkev.si</w:t>
        </w:r>
      </w:hyperlink>
      <w:r w:rsidRPr="00A3222D">
        <w:rPr>
          <w:rFonts w:ascii="Calibri" w:eastAsia="Times New Roman" w:hAnsi="Calibri" w:cs="Calibri"/>
          <w:color w:val="333333"/>
          <w:sz w:val="27"/>
          <w:szCs w:val="27"/>
          <w:lang w:eastAsia="sl-SI"/>
        </w:rPr>
        <w:t> ter spletno stran svoje škofije in župnije. Slovenskim katoličanom ponujamo nekaj duhovnih spodbud za okrepitev vere v času epidemije COVID-19 na </w:t>
      </w:r>
      <w:hyperlink r:id="rId20" w:history="1">
        <w:r w:rsidRPr="00A3222D">
          <w:rPr>
            <w:rFonts w:ascii="Calibri" w:eastAsia="Times New Roman" w:hAnsi="Calibri" w:cs="Calibri"/>
            <w:color w:val="6A1B9A"/>
            <w:u w:val="single"/>
            <w:lang w:eastAsia="sl-SI"/>
          </w:rPr>
          <w:t>posebni spletni strani Katoliške cerkve</w:t>
        </w:r>
      </w:hyperlink>
      <w:r w:rsidRPr="00A3222D">
        <w:rPr>
          <w:rFonts w:ascii="Calibri" w:eastAsia="Times New Roman" w:hAnsi="Calibri" w:cs="Calibri"/>
          <w:color w:val="333333"/>
          <w:sz w:val="27"/>
          <w:szCs w:val="27"/>
          <w:lang w:eastAsia="sl-SI"/>
        </w:rPr>
        <w:t>. Za dodatne informacije lahko posredujejo sporočilo na: </w:t>
      </w:r>
      <w:hyperlink r:id="rId21" w:history="1">
        <w:r w:rsidRPr="00A3222D">
          <w:rPr>
            <w:rFonts w:ascii="Calibri" w:eastAsia="Times New Roman" w:hAnsi="Calibri" w:cs="Calibri"/>
            <w:color w:val="6A1B9A"/>
            <w:u w:val="single"/>
            <w:lang w:eastAsia="sl-SI"/>
          </w:rPr>
          <w:t>info@rkc.si</w:t>
        </w:r>
      </w:hyperlink>
    </w:p>
    <w:p w14:paraId="7874917C"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t> </w:t>
      </w:r>
    </w:p>
    <w:p w14:paraId="2AFE3C42"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t>Slovenski škofje pozivajo duhovnike, redovnice in redovnike, pastoralne delavce ter vse katoličane, da spoštujejo ukrepe Vlade RS in priporočila NIJZ za preprečevanje širjenja epidemije COVID-19. Omejitve našega verskega življenja so neizogiben napor, da lahko obvarujemo sebe in svoje bližnje pred okužbo.</w:t>
      </w:r>
    </w:p>
    <w:p w14:paraId="765A6D57"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t> </w:t>
      </w:r>
    </w:p>
    <w:p w14:paraId="062199BF" w14:textId="77777777" w:rsidR="00A3222D" w:rsidRPr="00A3222D" w:rsidRDefault="00A3222D" w:rsidP="00A3222D">
      <w:pPr>
        <w:shd w:val="clear" w:color="auto" w:fill="EFEBE9"/>
        <w:spacing w:before="240" w:after="240" w:line="240" w:lineRule="auto"/>
        <w:rPr>
          <w:rFonts w:ascii="Calibri" w:eastAsia="Times New Roman" w:hAnsi="Calibri" w:cs="Calibri"/>
          <w:color w:val="333333"/>
          <w:sz w:val="27"/>
          <w:szCs w:val="27"/>
          <w:lang w:eastAsia="sl-SI"/>
        </w:rPr>
      </w:pPr>
      <w:r w:rsidRPr="00A3222D">
        <w:rPr>
          <w:rFonts w:ascii="Calibri" w:eastAsia="Times New Roman" w:hAnsi="Calibri" w:cs="Calibri"/>
          <w:color w:val="333333"/>
          <w:sz w:val="27"/>
          <w:szCs w:val="27"/>
          <w:lang w:eastAsia="sl-SI"/>
        </w:rPr>
        <w:t>Tajništvo SŠK</w:t>
      </w:r>
    </w:p>
    <w:p w14:paraId="595894A5" w14:textId="77777777" w:rsidR="00A034E5" w:rsidRDefault="00A034E5" w:rsidP="00A3222D"/>
    <w:sectPr w:rsidR="00A03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005E"/>
    <w:multiLevelType w:val="multilevel"/>
    <w:tmpl w:val="62C8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93316"/>
    <w:multiLevelType w:val="multilevel"/>
    <w:tmpl w:val="2180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5B669B"/>
    <w:multiLevelType w:val="multilevel"/>
    <w:tmpl w:val="4D26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540C02"/>
    <w:multiLevelType w:val="multilevel"/>
    <w:tmpl w:val="A58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2D"/>
    <w:rsid w:val="00A034E5"/>
    <w:rsid w:val="00A322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0B35"/>
  <w15:chartTrackingRefBased/>
  <w15:docId w15:val="{1ACADA5C-E557-46EF-9DAC-6820EFD7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209109">
      <w:bodyDiv w:val="1"/>
      <w:marLeft w:val="0"/>
      <w:marRight w:val="0"/>
      <w:marTop w:val="0"/>
      <w:marBottom w:val="0"/>
      <w:divBdr>
        <w:top w:val="none" w:sz="0" w:space="0" w:color="auto"/>
        <w:left w:val="none" w:sz="0" w:space="0" w:color="auto"/>
        <w:bottom w:val="none" w:sz="0" w:space="0" w:color="auto"/>
        <w:right w:val="none" w:sz="0" w:space="0" w:color="auto"/>
      </w:divBdr>
      <w:divsChild>
        <w:div w:id="469055175">
          <w:marLeft w:val="75"/>
          <w:marRight w:val="0"/>
          <w:marTop w:val="0"/>
          <w:marBottom w:val="300"/>
          <w:divBdr>
            <w:top w:val="none" w:sz="0" w:space="0" w:color="auto"/>
            <w:left w:val="none" w:sz="0" w:space="0" w:color="auto"/>
            <w:bottom w:val="none" w:sz="0" w:space="0" w:color="auto"/>
            <w:right w:val="none" w:sz="0" w:space="0" w:color="auto"/>
          </w:divBdr>
        </w:div>
        <w:div w:id="29038960">
          <w:marLeft w:val="480"/>
          <w:marRight w:val="0"/>
          <w:marTop w:val="240"/>
          <w:marBottom w:val="240"/>
          <w:divBdr>
            <w:top w:val="none" w:sz="0" w:space="0" w:color="auto"/>
            <w:left w:val="none" w:sz="0" w:space="0" w:color="auto"/>
            <w:bottom w:val="none" w:sz="0" w:space="0" w:color="auto"/>
            <w:right w:val="none" w:sz="0" w:space="0" w:color="auto"/>
          </w:divBdr>
          <w:divsChild>
            <w:div w:id="2102673482">
              <w:marLeft w:val="0"/>
              <w:marRight w:val="0"/>
              <w:marTop w:val="0"/>
              <w:marBottom w:val="300"/>
              <w:divBdr>
                <w:top w:val="none" w:sz="0" w:space="0" w:color="auto"/>
                <w:left w:val="none" w:sz="0" w:space="0" w:color="auto"/>
                <w:bottom w:val="none" w:sz="0" w:space="0" w:color="auto"/>
                <w:right w:val="none" w:sz="0" w:space="0" w:color="auto"/>
              </w:divBdr>
            </w:div>
          </w:divsChild>
        </w:div>
        <w:div w:id="1928728344">
          <w:marLeft w:val="0"/>
          <w:marRight w:val="0"/>
          <w:marTop w:val="0"/>
          <w:marBottom w:val="0"/>
          <w:divBdr>
            <w:top w:val="none" w:sz="0" w:space="0" w:color="auto"/>
            <w:left w:val="none" w:sz="0" w:space="0" w:color="auto"/>
            <w:bottom w:val="none" w:sz="0" w:space="0" w:color="auto"/>
            <w:right w:val="none" w:sz="0" w:space="0" w:color="auto"/>
          </w:divBdr>
          <w:divsChild>
            <w:div w:id="1077676721">
              <w:marLeft w:val="0"/>
              <w:marRight w:val="0"/>
              <w:marTop w:val="0"/>
              <w:marBottom w:val="0"/>
              <w:divBdr>
                <w:top w:val="none" w:sz="0" w:space="0" w:color="auto"/>
                <w:left w:val="none" w:sz="0" w:space="0" w:color="auto"/>
                <w:bottom w:val="none" w:sz="0" w:space="0" w:color="auto"/>
                <w:right w:val="none" w:sz="0" w:space="0" w:color="auto"/>
              </w:divBdr>
            </w:div>
            <w:div w:id="806358357">
              <w:marLeft w:val="0"/>
              <w:marRight w:val="0"/>
              <w:marTop w:val="0"/>
              <w:marBottom w:val="0"/>
              <w:divBdr>
                <w:top w:val="none" w:sz="0" w:space="0" w:color="auto"/>
                <w:left w:val="none" w:sz="0" w:space="0" w:color="auto"/>
                <w:bottom w:val="none" w:sz="0" w:space="0" w:color="auto"/>
                <w:right w:val="none" w:sz="0" w:space="0" w:color="auto"/>
              </w:divBdr>
            </w:div>
            <w:div w:id="5880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oliska-cerkev.si/prenosi-svetih-mas-in-praznicnih-bogosluzij-v-velikem-tednu-2021" TargetMode="External"/><Relationship Id="rId13" Type="http://schemas.openxmlformats.org/officeDocument/2006/relationships/hyperlink" Target="https://katoliska-cerkev.si/prenosi-svetih-mas-in-praznicnih-bogosluzij-v-velikem-tednu-2021" TargetMode="External"/><Relationship Id="rId18" Type="http://schemas.openxmlformats.org/officeDocument/2006/relationships/hyperlink" Target="mailto:info@rkc.si" TargetMode="External"/><Relationship Id="rId3" Type="http://schemas.openxmlformats.org/officeDocument/2006/relationships/settings" Target="settings.xml"/><Relationship Id="rId21" Type="http://schemas.openxmlformats.org/officeDocument/2006/relationships/hyperlink" Target="mailto:info@rkc.si" TargetMode="External"/><Relationship Id="rId7" Type="http://schemas.openxmlformats.org/officeDocument/2006/relationships/hyperlink" Target="file:///C:\Users\&#197;&#160;t.%20Peter\Documents\KAZALO%20-%20OTO&#196;&#140;EC\CORONA%20VIRUS\Vpra&#353;anja%20in%20odgovori%20ob%20pismu%20slovenskih%20&#353;kofov%20za%20Veliko%20no&#269;%202021%20_%20Katoli&#353;ka%20Cerkev_files\0fd88c24a9992a0595d1c15d6aab5fd92b371f9e.jpg" TargetMode="External"/><Relationship Id="rId12" Type="http://schemas.openxmlformats.org/officeDocument/2006/relationships/hyperlink" Target="https://katoliska-cerkev.si/prenosi-svetih-mas-in-praznicnih-bogosluzij-v-velikem-tednu-2021" TargetMode="External"/><Relationship Id="rId17" Type="http://schemas.openxmlformats.org/officeDocument/2006/relationships/hyperlink" Target="https://katoliska-cerkev.si/prenosi-svetih-mas-in-praznicnih-bogosluzij-v-velikem-tednu-2021" TargetMode="External"/><Relationship Id="rId2" Type="http://schemas.openxmlformats.org/officeDocument/2006/relationships/styles" Target="styles.xml"/><Relationship Id="rId16" Type="http://schemas.openxmlformats.org/officeDocument/2006/relationships/hyperlink" Target="https://katoliska-cerkev.si/prenosi-svetih-mas-in-praznicnih-bogosluzij-v-velikem-tednu-2021" TargetMode="External"/><Relationship Id="rId20" Type="http://schemas.openxmlformats.org/officeDocument/2006/relationships/hyperlink" Target="https://katoliska-cerkev.si/duhovne-spodbude-katoliskim-vernikom-v-casu-epidemije-covid-19" TargetMode="External"/><Relationship Id="rId1" Type="http://schemas.openxmlformats.org/officeDocument/2006/relationships/numbering" Target="numbering.xml"/><Relationship Id="rId6" Type="http://schemas.openxmlformats.org/officeDocument/2006/relationships/hyperlink" Target="https://katoliska-cerkev.si/oznaka/velika-noc" TargetMode="External"/><Relationship Id="rId11" Type="http://schemas.openxmlformats.org/officeDocument/2006/relationships/hyperlink" Target="https://katoliska-cerkev.si/prenosi-svetih-mas-in-praznicnih-bogosluzij-v-velikem-tednu-2021" TargetMode="External"/><Relationship Id="rId5" Type="http://schemas.openxmlformats.org/officeDocument/2006/relationships/hyperlink" Target="https://katoliska-cerkev.si/oznaka/covid19" TargetMode="External"/><Relationship Id="rId15" Type="http://schemas.openxmlformats.org/officeDocument/2006/relationships/hyperlink" Target="https://katoliska-cerkev.si/prenosi-svetih-mas-in-praznicnih-bogosluzij-v-velikem-tednu-2021" TargetMode="External"/><Relationship Id="rId23" Type="http://schemas.openxmlformats.org/officeDocument/2006/relationships/theme" Target="theme/theme1.xml"/><Relationship Id="rId10" Type="http://schemas.openxmlformats.org/officeDocument/2006/relationships/hyperlink" Target="https://katoliska-cerkev.si/prenosi-svetih-mas-in-praznicnih-bogosluzij-v-velikem-tednu-2021" TargetMode="External"/><Relationship Id="rId19" Type="http://schemas.openxmlformats.org/officeDocument/2006/relationships/hyperlink" Target="http://www.katoliska-cerkev.si/" TargetMode="External"/><Relationship Id="rId4" Type="http://schemas.openxmlformats.org/officeDocument/2006/relationships/webSettings" Target="webSettings.xml"/><Relationship Id="rId9" Type="http://schemas.openxmlformats.org/officeDocument/2006/relationships/hyperlink" Target="https://katoliska-cerkev.si/prenasanje-bogosluznih-in-pastoralnih-dogodkov-preko-spleta" TargetMode="External"/><Relationship Id="rId14" Type="http://schemas.openxmlformats.org/officeDocument/2006/relationships/hyperlink" Target="https://katoliska-cerkev.si/prenosi-svetih-mas-in-praznicnih-bogosluzij-v-velikem-tednu-2021"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3024</Words>
  <Characters>17242</Characters>
  <Application>Microsoft Office Word</Application>
  <DocSecurity>0</DocSecurity>
  <Lines>143</Lines>
  <Paragraphs>40</Paragraphs>
  <ScaleCrop>false</ScaleCrop>
  <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Jože Rački</dc:creator>
  <cp:keywords/>
  <dc:description/>
  <cp:lastModifiedBy>Jože Rački</cp:lastModifiedBy>
  <cp:revision>1</cp:revision>
  <dcterms:created xsi:type="dcterms:W3CDTF">2021-03-31T20:48:00Z</dcterms:created>
  <dcterms:modified xsi:type="dcterms:W3CDTF">2021-03-31T20:49:00Z</dcterms:modified>
</cp:coreProperties>
</file>